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0E159" w14:textId="67B11B04" w:rsidR="00852093" w:rsidRPr="00C2057E" w:rsidRDefault="00413015" w:rsidP="00752606">
      <w:pPr>
        <w:rPr>
          <w:rFonts w:ascii="Times New Roman" w:hAnsi="Times New Roman" w:cs="Times New Roman"/>
          <w:sz w:val="32"/>
          <w:szCs w:val="32"/>
        </w:rPr>
      </w:pPr>
      <w:r>
        <w:rPr>
          <w:rFonts w:ascii="Times New Roman" w:hAnsi="Times New Roman" w:cs="Times New Roman"/>
          <w:b/>
          <w:sz w:val="40"/>
          <w:szCs w:val="32"/>
        </w:rPr>
        <w:t>FORLØB</w:t>
      </w:r>
      <w:r w:rsidR="00752606" w:rsidRPr="00C2057E">
        <w:rPr>
          <w:rFonts w:ascii="Times New Roman" w:hAnsi="Times New Roman" w:cs="Times New Roman"/>
          <w:b/>
          <w:sz w:val="40"/>
          <w:szCs w:val="32"/>
        </w:rPr>
        <w:t xml:space="preserve"> –</w:t>
      </w:r>
      <w:r w:rsidR="00E65B84" w:rsidRPr="00C2057E">
        <w:rPr>
          <w:rFonts w:ascii="Times New Roman" w:hAnsi="Times New Roman" w:cs="Times New Roman"/>
          <w:b/>
          <w:sz w:val="40"/>
          <w:szCs w:val="32"/>
        </w:rPr>
        <w:t xml:space="preserve"> STOE - VØ</w:t>
      </w:r>
      <w:r w:rsidR="00752606" w:rsidRPr="00C2057E">
        <w:rPr>
          <w:rFonts w:ascii="Times New Roman" w:hAnsi="Times New Roman" w:cs="Times New Roman"/>
          <w:b/>
          <w:sz w:val="40"/>
          <w:szCs w:val="32"/>
        </w:rPr>
        <w:t xml:space="preserve"> </w:t>
      </w:r>
      <w:r w:rsidR="00752606" w:rsidRPr="00C2057E">
        <w:rPr>
          <w:rFonts w:ascii="Times New Roman" w:hAnsi="Times New Roman" w:cs="Times New Roman"/>
          <w:sz w:val="32"/>
          <w:szCs w:val="32"/>
        </w:rPr>
        <w:t>Regionsprojekt 2024</w:t>
      </w:r>
    </w:p>
    <w:p w14:paraId="50ADE024" w14:textId="5F9FF811" w:rsidR="002D3F24" w:rsidRDefault="00C2057E" w:rsidP="00752606">
      <w:pPr>
        <w:rPr>
          <w:rFonts w:ascii="Times New Roman" w:hAnsi="Times New Roman" w:cs="Times New Roman"/>
        </w:rPr>
      </w:pPr>
      <w:r>
        <w:rPr>
          <w:rFonts w:ascii="Times New Roman" w:hAnsi="Times New Roman" w:cs="Times New Roman"/>
        </w:rPr>
        <w:t xml:space="preserve">STOE har primært brugt </w:t>
      </w:r>
      <w:r w:rsidR="00985F46">
        <w:rPr>
          <w:rFonts w:ascii="Times New Roman" w:hAnsi="Times New Roman" w:cs="Times New Roman"/>
        </w:rPr>
        <w:t>ChatGPT</w:t>
      </w:r>
      <w:r>
        <w:rPr>
          <w:rFonts w:ascii="Times New Roman" w:hAnsi="Times New Roman" w:cs="Times New Roman"/>
        </w:rPr>
        <w:t xml:space="preserve"> 3.5 og 4 – der er taget udgangspunkt i, at eleverne kun har adgang til version 3.5</w:t>
      </w:r>
      <w:r w:rsidR="00985F46">
        <w:rPr>
          <w:rFonts w:ascii="Times New Roman" w:hAnsi="Times New Roman" w:cs="Times New Roman"/>
        </w:rPr>
        <w:t xml:space="preserve">, men det giver nogle begrænsninger i </w:t>
      </w:r>
      <w:r w:rsidR="00901FB1">
        <w:rPr>
          <w:rFonts w:ascii="Times New Roman" w:hAnsi="Times New Roman" w:cs="Times New Roman"/>
        </w:rPr>
        <w:t>VØ-faget</w:t>
      </w:r>
      <w:r w:rsidR="00985F46">
        <w:rPr>
          <w:rFonts w:ascii="Times New Roman" w:hAnsi="Times New Roman" w:cs="Times New Roman"/>
        </w:rPr>
        <w:t xml:space="preserve">, da 3.5 ikke altid er korrekt (Version 4.0 er mere korrekt). </w:t>
      </w:r>
      <w:r w:rsidR="00901FB1">
        <w:rPr>
          <w:rFonts w:ascii="Times New Roman" w:hAnsi="Times New Roman" w:cs="Times New Roman"/>
        </w:rPr>
        <w:t xml:space="preserve">Alt der laves med ChatGPT 3.5 skal derfor kunne ”tjekkes” af lærerne eller eleverne skal være </w:t>
      </w:r>
      <w:r w:rsidR="007A4E2B">
        <w:rPr>
          <w:rFonts w:ascii="Times New Roman" w:hAnsi="Times New Roman" w:cs="Times New Roman"/>
        </w:rPr>
        <w:t>dygtige nok til selv at kunne verificere det.</w:t>
      </w:r>
    </w:p>
    <w:p w14:paraId="15BA14F0" w14:textId="77777777" w:rsidR="00C2057E" w:rsidRDefault="00C2057E" w:rsidP="00752606">
      <w:pPr>
        <w:rPr>
          <w:rFonts w:ascii="Times New Roman" w:hAnsi="Times New Roman" w:cs="Times New Roman"/>
        </w:rPr>
      </w:pPr>
    </w:p>
    <w:p w14:paraId="00744E67" w14:textId="77777777" w:rsidR="007A4E2B" w:rsidRDefault="007A4E2B" w:rsidP="007A4E2B">
      <w:pPr>
        <w:rPr>
          <w:rFonts w:ascii="Times New Roman" w:hAnsi="Times New Roman" w:cs="Times New Roman"/>
          <w:b/>
          <w:bCs/>
        </w:rPr>
      </w:pPr>
    </w:p>
    <w:p w14:paraId="2E6E44EB" w14:textId="54FD43C3" w:rsidR="00584BBF" w:rsidRPr="00DD17D2" w:rsidRDefault="007A4E2B" w:rsidP="00752606">
      <w:pPr>
        <w:rPr>
          <w:rFonts w:ascii="Times New Roman" w:hAnsi="Times New Roman" w:cs="Times New Roman"/>
          <w:b/>
          <w:bCs/>
          <w:sz w:val="28"/>
          <w:szCs w:val="28"/>
        </w:rPr>
      </w:pPr>
      <w:r w:rsidRPr="00DD17D2">
        <w:rPr>
          <w:rFonts w:ascii="Times New Roman" w:hAnsi="Times New Roman" w:cs="Times New Roman"/>
          <w:b/>
          <w:bCs/>
          <w:sz w:val="28"/>
          <w:szCs w:val="28"/>
        </w:rPr>
        <w:t>#1 AI som hjælp til opstart af nyt emne</w:t>
      </w:r>
    </w:p>
    <w:p w14:paraId="7CA19246" w14:textId="58E25360" w:rsidR="002D3F24" w:rsidRPr="00AB1B6F" w:rsidRDefault="002D3F24" w:rsidP="00752606">
      <w:pPr>
        <w:rPr>
          <w:rFonts w:ascii="Times New Roman" w:hAnsi="Times New Roman" w:cs="Times New Roman"/>
          <w:i/>
          <w:iCs/>
        </w:rPr>
      </w:pPr>
      <w:r w:rsidRPr="00AB1B6F">
        <w:rPr>
          <w:rFonts w:ascii="Times New Roman" w:hAnsi="Times New Roman" w:cs="Times New Roman"/>
          <w:i/>
          <w:iCs/>
        </w:rPr>
        <w:t>Forløbet:</w:t>
      </w:r>
    </w:p>
    <w:p w14:paraId="6981486E" w14:textId="1E1E248B" w:rsidR="00AC3220" w:rsidRDefault="002451F1" w:rsidP="00752606">
      <w:pPr>
        <w:rPr>
          <w:rFonts w:ascii="Times New Roman" w:hAnsi="Times New Roman" w:cs="Times New Roman"/>
        </w:rPr>
      </w:pPr>
      <w:r w:rsidRPr="00AB1B6F">
        <w:rPr>
          <w:rFonts w:ascii="Times New Roman" w:hAnsi="Times New Roman" w:cs="Times New Roman"/>
        </w:rPr>
        <w:t xml:space="preserve">Brug af AI til at forstå et emne </w:t>
      </w:r>
      <w:r w:rsidR="007A4E2B">
        <w:rPr>
          <w:rFonts w:ascii="Times New Roman" w:hAnsi="Times New Roman" w:cs="Times New Roman"/>
        </w:rPr>
        <w:t>og måske</w:t>
      </w:r>
      <w:r w:rsidRPr="00AB1B6F">
        <w:rPr>
          <w:rFonts w:ascii="Times New Roman" w:hAnsi="Times New Roman" w:cs="Times New Roman"/>
        </w:rPr>
        <w:t xml:space="preserve"> </w:t>
      </w:r>
      <w:r w:rsidR="00A435DB" w:rsidRPr="00AB1B6F">
        <w:rPr>
          <w:rFonts w:ascii="Times New Roman" w:hAnsi="Times New Roman" w:cs="Times New Roman"/>
        </w:rPr>
        <w:t xml:space="preserve">gøre et emne mere interessant for eleven end at de blot skal læse en tekst </w:t>
      </w:r>
      <w:r w:rsidR="007A4E2B">
        <w:rPr>
          <w:rFonts w:ascii="Times New Roman" w:hAnsi="Times New Roman" w:cs="Times New Roman"/>
        </w:rPr>
        <w:t>som lektie.</w:t>
      </w:r>
      <w:r w:rsidR="00A435DB" w:rsidRPr="00AB1B6F">
        <w:rPr>
          <w:rFonts w:ascii="Times New Roman" w:hAnsi="Times New Roman" w:cs="Times New Roman"/>
        </w:rPr>
        <w:t xml:space="preserve"> </w:t>
      </w:r>
      <w:r w:rsidR="00473010" w:rsidRPr="00AB1B6F">
        <w:rPr>
          <w:rFonts w:ascii="Times New Roman" w:hAnsi="Times New Roman" w:cs="Times New Roman"/>
        </w:rPr>
        <w:t xml:space="preserve">Forløbet er relevant i forbindelse med det projekt om lektier, der kører sideløbende på </w:t>
      </w:r>
      <w:proofErr w:type="spellStart"/>
      <w:r w:rsidR="00A64AFC">
        <w:rPr>
          <w:rFonts w:ascii="Times New Roman" w:hAnsi="Times New Roman" w:cs="Times New Roman"/>
        </w:rPr>
        <w:t>A</w:t>
      </w:r>
      <w:r w:rsidR="00473010" w:rsidRPr="00AB1B6F">
        <w:rPr>
          <w:rFonts w:ascii="Times New Roman" w:hAnsi="Times New Roman" w:cs="Times New Roman"/>
        </w:rPr>
        <w:t>abc</w:t>
      </w:r>
      <w:proofErr w:type="spellEnd"/>
      <w:r w:rsidR="00AC3220">
        <w:rPr>
          <w:rFonts w:ascii="Times New Roman" w:hAnsi="Times New Roman" w:cs="Times New Roman"/>
        </w:rPr>
        <w:t>, hvor lektier måske ikke altid giver det udbytte, man som lærer håber på</w:t>
      </w:r>
      <w:r w:rsidR="00473010" w:rsidRPr="00AB1B6F">
        <w:rPr>
          <w:rFonts w:ascii="Times New Roman" w:hAnsi="Times New Roman" w:cs="Times New Roman"/>
        </w:rPr>
        <w:t>.</w:t>
      </w:r>
      <w:r w:rsidR="00AE1F61" w:rsidRPr="00AB1B6F">
        <w:rPr>
          <w:rFonts w:ascii="Times New Roman" w:hAnsi="Times New Roman" w:cs="Times New Roman"/>
        </w:rPr>
        <w:t xml:space="preserve"> </w:t>
      </w:r>
    </w:p>
    <w:p w14:paraId="1660D384" w14:textId="1DB7A97B" w:rsidR="002D2805" w:rsidRDefault="00AE1F61" w:rsidP="002D2805">
      <w:pPr>
        <w:rPr>
          <w:rFonts w:ascii="Times New Roman" w:hAnsi="Times New Roman" w:cs="Times New Roman"/>
        </w:rPr>
      </w:pPr>
      <w:r w:rsidRPr="00AB1B6F">
        <w:rPr>
          <w:rFonts w:ascii="Times New Roman" w:hAnsi="Times New Roman" w:cs="Times New Roman"/>
        </w:rPr>
        <w:t xml:space="preserve">Dette forløb er </w:t>
      </w:r>
      <w:r w:rsidR="00AC3220">
        <w:rPr>
          <w:rFonts w:ascii="Times New Roman" w:hAnsi="Times New Roman" w:cs="Times New Roman"/>
        </w:rPr>
        <w:t>brugt i</w:t>
      </w:r>
      <w:r w:rsidRPr="00AB1B6F">
        <w:rPr>
          <w:rFonts w:ascii="Times New Roman" w:hAnsi="Times New Roman" w:cs="Times New Roman"/>
        </w:rPr>
        <w:t xml:space="preserve"> 2.g </w:t>
      </w:r>
      <w:r w:rsidR="001A1EA8" w:rsidRPr="00AB1B6F">
        <w:rPr>
          <w:rFonts w:ascii="Times New Roman" w:hAnsi="Times New Roman" w:cs="Times New Roman"/>
        </w:rPr>
        <w:t xml:space="preserve">og emnet </w:t>
      </w:r>
      <w:r w:rsidR="00A8225A">
        <w:rPr>
          <w:rFonts w:ascii="Times New Roman" w:hAnsi="Times New Roman" w:cs="Times New Roman"/>
        </w:rPr>
        <w:t>CSR</w:t>
      </w:r>
      <w:r w:rsidR="00EB1A23" w:rsidRPr="00AB1B6F">
        <w:rPr>
          <w:rFonts w:ascii="Times New Roman" w:hAnsi="Times New Roman" w:cs="Times New Roman"/>
        </w:rPr>
        <w:t xml:space="preserve">. </w:t>
      </w:r>
      <w:r w:rsidR="00CB5941">
        <w:rPr>
          <w:rFonts w:ascii="Times New Roman" w:hAnsi="Times New Roman" w:cs="Times New Roman"/>
        </w:rPr>
        <w:t>(</w:t>
      </w:r>
      <w:r w:rsidR="00EB1A23" w:rsidRPr="00AB1B6F">
        <w:rPr>
          <w:rFonts w:ascii="Times New Roman" w:hAnsi="Times New Roman" w:cs="Times New Roman"/>
        </w:rPr>
        <w:t xml:space="preserve">Samme fremgangsmåde er afprøvet på 3.g i emnet finansiering – dette fungerer ved brug af ChatGPT 4.0, men ikke </w:t>
      </w:r>
      <w:r w:rsidR="00CB5941">
        <w:rPr>
          <w:rFonts w:ascii="Times New Roman" w:hAnsi="Times New Roman" w:cs="Times New Roman"/>
        </w:rPr>
        <w:t>i</w:t>
      </w:r>
      <w:r w:rsidR="00EB1A23" w:rsidRPr="00AB1B6F">
        <w:rPr>
          <w:rFonts w:ascii="Times New Roman" w:hAnsi="Times New Roman" w:cs="Times New Roman"/>
        </w:rPr>
        <w:t xml:space="preserve"> version 3.5</w:t>
      </w:r>
      <w:r w:rsidR="00CB5941">
        <w:rPr>
          <w:rFonts w:ascii="Times New Roman" w:hAnsi="Times New Roman" w:cs="Times New Roman"/>
        </w:rPr>
        <w:t>)</w:t>
      </w:r>
      <w:r w:rsidR="00EB1A23" w:rsidRPr="00AB1B6F">
        <w:rPr>
          <w:rFonts w:ascii="Times New Roman" w:hAnsi="Times New Roman" w:cs="Times New Roman"/>
        </w:rPr>
        <w:t xml:space="preserve">. </w:t>
      </w:r>
    </w:p>
    <w:p w14:paraId="53A675D4" w14:textId="0109834E" w:rsidR="002D2805" w:rsidRPr="00A64AFC" w:rsidRDefault="002D2805" w:rsidP="00752606">
      <w:pPr>
        <w:rPr>
          <w:rStyle w:val="eop"/>
          <w:rFonts w:ascii="Times New Roman" w:hAnsi="Times New Roman" w:cs="Times New Roman"/>
          <w:shd w:val="clear" w:color="auto" w:fill="FFFFFF"/>
        </w:rPr>
      </w:pPr>
      <w:r w:rsidRPr="00A64AFC">
        <w:rPr>
          <w:rStyle w:val="normaltextrun"/>
          <w:rFonts w:ascii="Times New Roman" w:hAnsi="Times New Roman" w:cs="Times New Roman"/>
          <w:shd w:val="clear" w:color="auto" w:fill="FFFFFF"/>
        </w:rPr>
        <w:t>Nedenstående kan bruges i ethvert emne til at begynde med, hvor eleverne skal få en forståelse for emnet og for begreber. Denne aktion kan stå i stedet for lektielæsning</w:t>
      </w:r>
      <w:r w:rsidR="00AE47C8">
        <w:rPr>
          <w:rStyle w:val="normaltextrun"/>
          <w:rFonts w:ascii="Times New Roman" w:hAnsi="Times New Roman" w:cs="Times New Roman"/>
          <w:shd w:val="clear" w:color="auto" w:fill="FFFFFF"/>
        </w:rPr>
        <w:t>.</w:t>
      </w:r>
    </w:p>
    <w:p w14:paraId="64797963" w14:textId="77777777" w:rsidR="00613FC9" w:rsidRPr="00A64AFC" w:rsidRDefault="00613FC9" w:rsidP="00752606">
      <w:pPr>
        <w:rPr>
          <w:rStyle w:val="eop"/>
          <w:rFonts w:ascii="Times New Roman" w:hAnsi="Times New Roman" w:cs="Times New Roman"/>
          <w:shd w:val="clear" w:color="auto" w:fill="FFFFFF"/>
        </w:rPr>
      </w:pPr>
    </w:p>
    <w:p w14:paraId="709CF7BC" w14:textId="65E65512" w:rsidR="00613FC9" w:rsidRPr="00A64AFC" w:rsidRDefault="00613FC9" w:rsidP="00752606">
      <w:pPr>
        <w:rPr>
          <w:rStyle w:val="eop"/>
          <w:rFonts w:ascii="Times New Roman" w:hAnsi="Times New Roman" w:cs="Times New Roman"/>
          <w:shd w:val="clear" w:color="auto" w:fill="FFFFFF"/>
        </w:rPr>
      </w:pPr>
      <w:r w:rsidRPr="00A64AFC">
        <w:rPr>
          <w:rStyle w:val="eop"/>
          <w:rFonts w:ascii="Times New Roman" w:hAnsi="Times New Roman" w:cs="Times New Roman"/>
          <w:shd w:val="clear" w:color="auto" w:fill="FFFFFF"/>
        </w:rPr>
        <w:t>Formål:</w:t>
      </w:r>
    </w:p>
    <w:p w14:paraId="5EF96B89" w14:textId="50EDD2F1" w:rsidR="00B655DE" w:rsidRPr="00A10E44" w:rsidRDefault="00613FC9" w:rsidP="00752606">
      <w:pPr>
        <w:rPr>
          <w:rFonts w:ascii="Times New Roman" w:hAnsi="Times New Roman" w:cs="Times New Roman"/>
          <w:shd w:val="clear" w:color="auto" w:fill="FFFFFF"/>
        </w:rPr>
      </w:pPr>
      <w:r w:rsidRPr="00A64AFC">
        <w:rPr>
          <w:rStyle w:val="normaltextrun"/>
          <w:rFonts w:ascii="Times New Roman" w:hAnsi="Times New Roman" w:cs="Times New Roman"/>
          <w:shd w:val="clear" w:color="auto" w:fill="FFFFFF"/>
        </w:rPr>
        <w:t>ChatGPT kan, hvis korrekt brug heraf, medvirke til at eleverne sætter sig ind i et emne og får en større forforståelse og forhåbentlig større indlevelse i et emne. </w:t>
      </w:r>
      <w:r w:rsidRPr="00A64AFC">
        <w:rPr>
          <w:rStyle w:val="spellingerror"/>
          <w:rFonts w:ascii="Times New Roman" w:hAnsi="Times New Roman" w:cs="Times New Roman"/>
          <w:shd w:val="clear" w:color="auto" w:fill="FFFFFF"/>
        </w:rPr>
        <w:t>ChatGPT</w:t>
      </w:r>
      <w:r w:rsidRPr="00A64AFC">
        <w:rPr>
          <w:rStyle w:val="normaltextrun"/>
          <w:rFonts w:ascii="Times New Roman" w:hAnsi="Times New Roman" w:cs="Times New Roman"/>
          <w:shd w:val="clear" w:color="auto" w:fill="FFFFFF"/>
        </w:rPr>
        <w:t> teksten skal sammenlignes, vurderes og undersøges for korrekthed. Det er målet, at de elever, der normal</w:t>
      </w:r>
      <w:r w:rsidR="00F73BA5">
        <w:rPr>
          <w:rStyle w:val="normaltextrun"/>
          <w:rFonts w:ascii="Times New Roman" w:hAnsi="Times New Roman" w:cs="Times New Roman"/>
          <w:shd w:val="clear" w:color="auto" w:fill="FFFFFF"/>
        </w:rPr>
        <w:t>t</w:t>
      </w:r>
      <w:r w:rsidRPr="00A64AFC">
        <w:rPr>
          <w:rStyle w:val="normaltextrun"/>
          <w:rFonts w:ascii="Times New Roman" w:hAnsi="Times New Roman" w:cs="Times New Roman"/>
          <w:shd w:val="clear" w:color="auto" w:fill="FFFFFF"/>
        </w:rPr>
        <w:t xml:space="preserve"> ikke byder meget ind og de, der normalt ikke laver lektier, også har en mulighed for at tilegne sig viden om et nyt emne samt turde at byde ind fælles på klassen</w:t>
      </w:r>
      <w:r w:rsidR="00F73BA5">
        <w:rPr>
          <w:rStyle w:val="normaltextrun"/>
          <w:rFonts w:ascii="Times New Roman" w:hAnsi="Times New Roman" w:cs="Times New Roman"/>
          <w:shd w:val="clear" w:color="auto" w:fill="FFFFFF"/>
        </w:rPr>
        <w:t xml:space="preserve"> og dermed have større motivation for resten af forløbet</w:t>
      </w:r>
      <w:r w:rsidRPr="00A64AFC">
        <w:rPr>
          <w:rStyle w:val="normaltextrun"/>
          <w:rFonts w:ascii="Times New Roman" w:hAnsi="Times New Roman" w:cs="Times New Roman"/>
          <w:shd w:val="clear" w:color="auto" w:fill="FFFFFF"/>
        </w:rPr>
        <w:t>.</w:t>
      </w:r>
      <w:r w:rsidRPr="00A64AFC">
        <w:rPr>
          <w:rStyle w:val="eop"/>
          <w:rFonts w:ascii="Times New Roman" w:hAnsi="Times New Roman" w:cs="Times New Roman"/>
          <w:shd w:val="clear" w:color="auto" w:fill="FFFFFF"/>
        </w:rPr>
        <w:t> </w:t>
      </w:r>
    </w:p>
    <w:p w14:paraId="1F02091F" w14:textId="77777777" w:rsidR="00852093" w:rsidRPr="00AB1B6F" w:rsidRDefault="00852093">
      <w:pPr>
        <w:rPr>
          <w:rFonts w:ascii="Times New Roman" w:hAnsi="Times New Roman" w:cs="Times New Roman"/>
          <w:b/>
        </w:rPr>
      </w:pPr>
    </w:p>
    <w:tbl>
      <w:tblPr>
        <w:tblStyle w:val="Tabel-Gitter"/>
        <w:tblW w:w="13745" w:type="dxa"/>
        <w:tblLook w:val="04A0" w:firstRow="1" w:lastRow="0" w:firstColumn="1" w:lastColumn="0" w:noHBand="0" w:noVBand="1"/>
      </w:tblPr>
      <w:tblGrid>
        <w:gridCol w:w="1517"/>
        <w:gridCol w:w="2038"/>
        <w:gridCol w:w="3795"/>
        <w:gridCol w:w="1950"/>
        <w:gridCol w:w="2177"/>
        <w:gridCol w:w="2268"/>
      </w:tblGrid>
      <w:tr w:rsidR="00487D79" w:rsidRPr="00AB1B6F" w14:paraId="3FF65A0D" w14:textId="77777777" w:rsidTr="0035463F">
        <w:tc>
          <w:tcPr>
            <w:tcW w:w="1517" w:type="dxa"/>
          </w:tcPr>
          <w:p w14:paraId="41114135" w14:textId="0739DA39" w:rsidR="00E60BB7" w:rsidRPr="0035463F" w:rsidRDefault="00E60BB7" w:rsidP="00E60BB7">
            <w:pPr>
              <w:rPr>
                <w:rFonts w:ascii="Times New Roman" w:hAnsi="Times New Roman" w:cs="Times New Roman"/>
                <w:b/>
              </w:rPr>
            </w:pPr>
            <w:r w:rsidRPr="0035463F">
              <w:rPr>
                <w:rFonts w:ascii="Times New Roman" w:hAnsi="Times New Roman" w:cs="Times New Roman"/>
                <w:b/>
                <w:bCs/>
              </w:rPr>
              <w:t>Sekvens / tidsforbrug</w:t>
            </w:r>
          </w:p>
        </w:tc>
        <w:tc>
          <w:tcPr>
            <w:tcW w:w="2038" w:type="dxa"/>
          </w:tcPr>
          <w:p w14:paraId="2C24B26B" w14:textId="16C5E5E5" w:rsidR="00E60BB7" w:rsidRPr="0035463F" w:rsidRDefault="00E60BB7" w:rsidP="00E60BB7">
            <w:pPr>
              <w:rPr>
                <w:rFonts w:ascii="Times New Roman" w:hAnsi="Times New Roman" w:cs="Times New Roman"/>
              </w:rPr>
            </w:pPr>
            <w:r w:rsidRPr="0035463F">
              <w:rPr>
                <w:rFonts w:ascii="Times New Roman" w:hAnsi="Times New Roman" w:cs="Times New Roman"/>
                <w:b/>
              </w:rPr>
              <w:t>Formål</w:t>
            </w:r>
          </w:p>
          <w:p w14:paraId="16DD89A4" w14:textId="77777777" w:rsidR="00E60BB7" w:rsidRPr="0035463F" w:rsidRDefault="00E60BB7" w:rsidP="00E60BB7">
            <w:pPr>
              <w:rPr>
                <w:rFonts w:ascii="Times New Roman" w:hAnsi="Times New Roman" w:cs="Times New Roman"/>
              </w:rPr>
            </w:pPr>
            <w:r w:rsidRPr="0035463F">
              <w:rPr>
                <w:rFonts w:ascii="Times New Roman" w:hAnsi="Times New Roman" w:cs="Times New Roman"/>
              </w:rPr>
              <w:t>(hvorfor)</w:t>
            </w:r>
          </w:p>
        </w:tc>
        <w:tc>
          <w:tcPr>
            <w:tcW w:w="3795" w:type="dxa"/>
          </w:tcPr>
          <w:p w14:paraId="4BF61917" w14:textId="77777777" w:rsidR="00E60BB7" w:rsidRPr="0035463F" w:rsidRDefault="00E60BB7" w:rsidP="00E60BB7">
            <w:pPr>
              <w:rPr>
                <w:rFonts w:ascii="Times New Roman" w:hAnsi="Times New Roman" w:cs="Times New Roman"/>
              </w:rPr>
            </w:pPr>
            <w:r w:rsidRPr="0035463F">
              <w:rPr>
                <w:rFonts w:ascii="Times New Roman" w:hAnsi="Times New Roman" w:cs="Times New Roman"/>
                <w:b/>
              </w:rPr>
              <w:t>Indhold</w:t>
            </w:r>
          </w:p>
          <w:p w14:paraId="3B2D7041" w14:textId="77777777" w:rsidR="00E60BB7" w:rsidRPr="0035463F" w:rsidRDefault="00E60BB7" w:rsidP="00E60BB7">
            <w:pPr>
              <w:rPr>
                <w:rFonts w:ascii="Times New Roman" w:hAnsi="Times New Roman" w:cs="Times New Roman"/>
              </w:rPr>
            </w:pPr>
            <w:r w:rsidRPr="0035463F">
              <w:rPr>
                <w:rFonts w:ascii="Times New Roman" w:hAnsi="Times New Roman" w:cs="Times New Roman"/>
              </w:rPr>
              <w:t>(hvad)</w:t>
            </w:r>
          </w:p>
        </w:tc>
        <w:tc>
          <w:tcPr>
            <w:tcW w:w="1950" w:type="dxa"/>
          </w:tcPr>
          <w:p w14:paraId="593852D7" w14:textId="77777777" w:rsidR="00E60BB7" w:rsidRPr="0035463F" w:rsidRDefault="00E60BB7" w:rsidP="00E60BB7">
            <w:pPr>
              <w:rPr>
                <w:rFonts w:ascii="Times New Roman" w:hAnsi="Times New Roman" w:cs="Times New Roman"/>
              </w:rPr>
            </w:pPr>
            <w:r w:rsidRPr="0035463F">
              <w:rPr>
                <w:rFonts w:ascii="Times New Roman" w:hAnsi="Times New Roman" w:cs="Times New Roman"/>
                <w:b/>
              </w:rPr>
              <w:t>Metode</w:t>
            </w:r>
          </w:p>
          <w:p w14:paraId="60CEEB27" w14:textId="77777777" w:rsidR="00E60BB7" w:rsidRPr="0035463F" w:rsidRDefault="00E60BB7" w:rsidP="00E60BB7">
            <w:pPr>
              <w:rPr>
                <w:rFonts w:ascii="Times New Roman" w:hAnsi="Times New Roman" w:cs="Times New Roman"/>
              </w:rPr>
            </w:pPr>
            <w:r w:rsidRPr="0035463F">
              <w:rPr>
                <w:rFonts w:ascii="Times New Roman" w:hAnsi="Times New Roman" w:cs="Times New Roman"/>
              </w:rPr>
              <w:t>(hvordan)</w:t>
            </w:r>
          </w:p>
        </w:tc>
        <w:tc>
          <w:tcPr>
            <w:tcW w:w="2177" w:type="dxa"/>
          </w:tcPr>
          <w:p w14:paraId="7D202A54" w14:textId="77777777" w:rsidR="00E60BB7" w:rsidRPr="0035463F" w:rsidRDefault="00E60BB7" w:rsidP="00E60BB7">
            <w:pPr>
              <w:rPr>
                <w:rFonts w:ascii="Times New Roman" w:hAnsi="Times New Roman" w:cs="Times New Roman"/>
              </w:rPr>
            </w:pPr>
            <w:r w:rsidRPr="0035463F">
              <w:rPr>
                <w:rFonts w:ascii="Times New Roman" w:hAnsi="Times New Roman" w:cs="Times New Roman"/>
                <w:b/>
              </w:rPr>
              <w:t>Materialer</w:t>
            </w:r>
          </w:p>
          <w:p w14:paraId="5604DFAF" w14:textId="77777777" w:rsidR="00E60BB7" w:rsidRPr="0035463F" w:rsidRDefault="00E60BB7" w:rsidP="00E60BB7">
            <w:pPr>
              <w:rPr>
                <w:rFonts w:ascii="Times New Roman" w:hAnsi="Times New Roman" w:cs="Times New Roman"/>
              </w:rPr>
            </w:pPr>
            <w:r w:rsidRPr="0035463F">
              <w:rPr>
                <w:rFonts w:ascii="Times New Roman" w:hAnsi="Times New Roman" w:cs="Times New Roman"/>
              </w:rPr>
              <w:t>(hvilket)</w:t>
            </w:r>
          </w:p>
        </w:tc>
        <w:tc>
          <w:tcPr>
            <w:tcW w:w="2268" w:type="dxa"/>
          </w:tcPr>
          <w:p w14:paraId="1406307E" w14:textId="77777777" w:rsidR="00E60BB7" w:rsidRPr="0035463F" w:rsidRDefault="00E60BB7" w:rsidP="00E60BB7">
            <w:pPr>
              <w:rPr>
                <w:rFonts w:ascii="Times New Roman" w:hAnsi="Times New Roman" w:cs="Times New Roman"/>
              </w:rPr>
            </w:pPr>
            <w:r w:rsidRPr="0035463F">
              <w:rPr>
                <w:rFonts w:ascii="Times New Roman" w:hAnsi="Times New Roman" w:cs="Times New Roman"/>
                <w:b/>
              </w:rPr>
              <w:t>Evaluering</w:t>
            </w:r>
          </w:p>
          <w:p w14:paraId="4C7F052C" w14:textId="77777777" w:rsidR="00E60BB7" w:rsidRPr="0035463F" w:rsidRDefault="00E60BB7" w:rsidP="00E60BB7">
            <w:pPr>
              <w:rPr>
                <w:rFonts w:ascii="Times New Roman" w:hAnsi="Times New Roman" w:cs="Times New Roman"/>
              </w:rPr>
            </w:pPr>
          </w:p>
        </w:tc>
      </w:tr>
      <w:tr w:rsidR="00487D79" w:rsidRPr="00AB1B6F" w14:paraId="67ED8EAD" w14:textId="77777777" w:rsidTr="0035463F">
        <w:tc>
          <w:tcPr>
            <w:tcW w:w="1517" w:type="dxa"/>
          </w:tcPr>
          <w:p w14:paraId="3B9A7B21" w14:textId="77777777" w:rsidR="00E60BB7" w:rsidRPr="0035463F" w:rsidRDefault="00E60BB7" w:rsidP="00E60BB7">
            <w:pPr>
              <w:rPr>
                <w:rFonts w:ascii="Times New Roman" w:hAnsi="Times New Roman" w:cs="Times New Roman"/>
                <w:i/>
                <w:sz w:val="16"/>
                <w:szCs w:val="16"/>
              </w:rPr>
            </w:pPr>
          </w:p>
        </w:tc>
        <w:tc>
          <w:tcPr>
            <w:tcW w:w="2038" w:type="dxa"/>
          </w:tcPr>
          <w:p w14:paraId="68E9823B" w14:textId="494A1F2A" w:rsidR="00E60BB7" w:rsidRPr="0035463F" w:rsidRDefault="00E60BB7" w:rsidP="00E60BB7">
            <w:pPr>
              <w:rPr>
                <w:rFonts w:ascii="Times New Roman" w:hAnsi="Times New Roman" w:cs="Times New Roman"/>
                <w:i/>
                <w:sz w:val="16"/>
                <w:szCs w:val="16"/>
              </w:rPr>
            </w:pPr>
            <w:r w:rsidRPr="0035463F">
              <w:rPr>
                <w:rFonts w:ascii="Times New Roman" w:hAnsi="Times New Roman" w:cs="Times New Roman"/>
                <w:i/>
                <w:sz w:val="16"/>
                <w:szCs w:val="16"/>
              </w:rPr>
              <w:t>Formål for faget, forløbet og den enkelte lektion</w:t>
            </w:r>
          </w:p>
        </w:tc>
        <w:tc>
          <w:tcPr>
            <w:tcW w:w="3795" w:type="dxa"/>
          </w:tcPr>
          <w:p w14:paraId="613605A5" w14:textId="77777777" w:rsidR="00E60BB7" w:rsidRPr="0035463F" w:rsidRDefault="00E60BB7" w:rsidP="00E60BB7">
            <w:pPr>
              <w:rPr>
                <w:rFonts w:ascii="Times New Roman" w:hAnsi="Times New Roman" w:cs="Times New Roman"/>
                <w:i/>
                <w:sz w:val="16"/>
                <w:szCs w:val="16"/>
              </w:rPr>
            </w:pPr>
            <w:r w:rsidRPr="0035463F">
              <w:rPr>
                <w:rFonts w:ascii="Times New Roman" w:hAnsi="Times New Roman" w:cs="Times New Roman"/>
                <w:i/>
                <w:sz w:val="16"/>
                <w:szCs w:val="16"/>
              </w:rPr>
              <w:t>Emner, kernestof, supplerende stof</w:t>
            </w:r>
          </w:p>
        </w:tc>
        <w:tc>
          <w:tcPr>
            <w:tcW w:w="1950" w:type="dxa"/>
          </w:tcPr>
          <w:p w14:paraId="70838094" w14:textId="77777777" w:rsidR="00E60BB7" w:rsidRPr="0035463F" w:rsidRDefault="00E60BB7" w:rsidP="00E60BB7">
            <w:pPr>
              <w:rPr>
                <w:rFonts w:ascii="Times New Roman" w:hAnsi="Times New Roman" w:cs="Times New Roman"/>
                <w:i/>
                <w:sz w:val="16"/>
                <w:szCs w:val="16"/>
              </w:rPr>
            </w:pPr>
            <w:r w:rsidRPr="0035463F">
              <w:rPr>
                <w:rFonts w:ascii="Times New Roman" w:hAnsi="Times New Roman" w:cs="Times New Roman"/>
                <w:i/>
                <w:sz w:val="16"/>
                <w:szCs w:val="16"/>
              </w:rPr>
              <w:t xml:space="preserve">Arbejdsformer, arbejdsprincipper (induktion, deduktion, </w:t>
            </w:r>
            <w:proofErr w:type="spellStart"/>
            <w:r w:rsidRPr="0035463F">
              <w:rPr>
                <w:rFonts w:ascii="Times New Roman" w:hAnsi="Times New Roman" w:cs="Times New Roman"/>
                <w:i/>
                <w:sz w:val="16"/>
                <w:szCs w:val="16"/>
              </w:rPr>
              <w:t>eksemplaritet</w:t>
            </w:r>
            <w:proofErr w:type="spellEnd"/>
            <w:r w:rsidRPr="0035463F">
              <w:rPr>
                <w:rFonts w:ascii="Times New Roman" w:hAnsi="Times New Roman" w:cs="Times New Roman"/>
                <w:i/>
                <w:sz w:val="16"/>
                <w:szCs w:val="16"/>
              </w:rPr>
              <w:t>), progression, sekvensering, læringsrum, spørgeteknik</w:t>
            </w:r>
          </w:p>
        </w:tc>
        <w:tc>
          <w:tcPr>
            <w:tcW w:w="2177" w:type="dxa"/>
          </w:tcPr>
          <w:p w14:paraId="7FE88E58" w14:textId="77777777" w:rsidR="00E60BB7" w:rsidRPr="0035463F" w:rsidRDefault="00E60BB7" w:rsidP="00E60BB7">
            <w:pPr>
              <w:rPr>
                <w:rFonts w:ascii="Times New Roman" w:hAnsi="Times New Roman" w:cs="Times New Roman"/>
                <w:i/>
                <w:sz w:val="16"/>
                <w:szCs w:val="16"/>
              </w:rPr>
            </w:pPr>
            <w:r w:rsidRPr="0035463F">
              <w:rPr>
                <w:rFonts w:ascii="Times New Roman" w:hAnsi="Times New Roman" w:cs="Times New Roman"/>
                <w:i/>
                <w:sz w:val="16"/>
                <w:szCs w:val="16"/>
              </w:rPr>
              <w:t xml:space="preserve">Bøger, tekster, film, YouTube, Podcast </w:t>
            </w:r>
          </w:p>
        </w:tc>
        <w:tc>
          <w:tcPr>
            <w:tcW w:w="2268" w:type="dxa"/>
          </w:tcPr>
          <w:p w14:paraId="17A9CB6B" w14:textId="77777777" w:rsidR="00E60BB7" w:rsidRPr="0035463F" w:rsidRDefault="00E60BB7" w:rsidP="00E60BB7">
            <w:pPr>
              <w:rPr>
                <w:rFonts w:ascii="Times New Roman" w:hAnsi="Times New Roman" w:cs="Times New Roman"/>
                <w:i/>
                <w:sz w:val="16"/>
                <w:szCs w:val="16"/>
              </w:rPr>
            </w:pPr>
            <w:r w:rsidRPr="0035463F">
              <w:rPr>
                <w:rFonts w:ascii="Times New Roman" w:hAnsi="Times New Roman" w:cs="Times New Roman"/>
                <w:i/>
                <w:sz w:val="16"/>
                <w:szCs w:val="16"/>
              </w:rPr>
              <w:t xml:space="preserve">Hurtigskrivning, delfimetode, multiple </w:t>
            </w:r>
            <w:proofErr w:type="spellStart"/>
            <w:r w:rsidRPr="0035463F">
              <w:rPr>
                <w:rFonts w:ascii="Times New Roman" w:hAnsi="Times New Roman" w:cs="Times New Roman"/>
                <w:i/>
                <w:sz w:val="16"/>
                <w:szCs w:val="16"/>
              </w:rPr>
              <w:t>choice</w:t>
            </w:r>
            <w:proofErr w:type="spellEnd"/>
            <w:r w:rsidRPr="0035463F">
              <w:rPr>
                <w:rFonts w:ascii="Times New Roman" w:hAnsi="Times New Roman" w:cs="Times New Roman"/>
                <w:i/>
                <w:sz w:val="16"/>
                <w:szCs w:val="16"/>
              </w:rPr>
              <w:t xml:space="preserve">, </w:t>
            </w:r>
            <w:proofErr w:type="spellStart"/>
            <w:r w:rsidRPr="0035463F">
              <w:rPr>
                <w:rFonts w:ascii="Times New Roman" w:hAnsi="Times New Roman" w:cs="Times New Roman"/>
                <w:i/>
                <w:sz w:val="16"/>
                <w:szCs w:val="16"/>
              </w:rPr>
              <w:t>Kahoot</w:t>
            </w:r>
            <w:proofErr w:type="spellEnd"/>
          </w:p>
        </w:tc>
      </w:tr>
      <w:tr w:rsidR="00487D79" w:rsidRPr="00AB1B6F" w14:paraId="02B74F71" w14:textId="77777777" w:rsidTr="0035463F">
        <w:tc>
          <w:tcPr>
            <w:tcW w:w="1517" w:type="dxa"/>
          </w:tcPr>
          <w:p w14:paraId="5EF2AEB7" w14:textId="77777777" w:rsidR="00E60BB7" w:rsidRPr="00487D79" w:rsidRDefault="00B655DE" w:rsidP="00E60BB7">
            <w:pPr>
              <w:rPr>
                <w:rFonts w:ascii="Times New Roman" w:hAnsi="Times New Roman" w:cs="Times New Roman"/>
                <w:sz w:val="20"/>
                <w:szCs w:val="20"/>
              </w:rPr>
            </w:pPr>
            <w:r w:rsidRPr="00487D79">
              <w:rPr>
                <w:rFonts w:ascii="Times New Roman" w:hAnsi="Times New Roman" w:cs="Times New Roman"/>
                <w:sz w:val="20"/>
                <w:szCs w:val="20"/>
              </w:rPr>
              <w:t>5 min</w:t>
            </w:r>
          </w:p>
          <w:p w14:paraId="15D854CC" w14:textId="1CDAAA12" w:rsidR="00B655DE" w:rsidRPr="00487D79" w:rsidRDefault="00B655DE" w:rsidP="00E60BB7">
            <w:pPr>
              <w:rPr>
                <w:rFonts w:ascii="Times New Roman" w:hAnsi="Times New Roman" w:cs="Times New Roman"/>
                <w:sz w:val="20"/>
                <w:szCs w:val="20"/>
              </w:rPr>
            </w:pPr>
            <w:r w:rsidRPr="00487D79">
              <w:rPr>
                <w:rFonts w:ascii="Times New Roman" w:hAnsi="Times New Roman" w:cs="Times New Roman"/>
                <w:sz w:val="20"/>
                <w:szCs w:val="20"/>
              </w:rPr>
              <w:t>Introduktion på klassen</w:t>
            </w:r>
          </w:p>
        </w:tc>
        <w:tc>
          <w:tcPr>
            <w:tcW w:w="2038" w:type="dxa"/>
          </w:tcPr>
          <w:p w14:paraId="3CC808DE" w14:textId="3CF2494D" w:rsidR="00E60BB7" w:rsidRPr="00487D79" w:rsidRDefault="00B655DE" w:rsidP="00E60BB7">
            <w:pPr>
              <w:rPr>
                <w:rFonts w:ascii="Times New Roman" w:hAnsi="Times New Roman" w:cs="Times New Roman"/>
                <w:sz w:val="20"/>
                <w:szCs w:val="20"/>
              </w:rPr>
            </w:pPr>
            <w:r w:rsidRPr="00487D79">
              <w:rPr>
                <w:rFonts w:ascii="Times New Roman" w:hAnsi="Times New Roman" w:cs="Times New Roman"/>
                <w:sz w:val="20"/>
                <w:szCs w:val="20"/>
              </w:rPr>
              <w:t>Sætte</w:t>
            </w:r>
            <w:r w:rsidR="00F622F5" w:rsidRPr="00487D79">
              <w:rPr>
                <w:rFonts w:ascii="Times New Roman" w:hAnsi="Times New Roman" w:cs="Times New Roman"/>
                <w:sz w:val="20"/>
                <w:szCs w:val="20"/>
              </w:rPr>
              <w:t xml:space="preserve"> timen i kontekst – få eleverne til at bruge ChatGPT som hjælper. </w:t>
            </w:r>
          </w:p>
        </w:tc>
        <w:tc>
          <w:tcPr>
            <w:tcW w:w="3795" w:type="dxa"/>
          </w:tcPr>
          <w:p w14:paraId="7C787FA2" w14:textId="77777777" w:rsidR="00E60BB7" w:rsidRPr="00487D79" w:rsidRDefault="00C70376" w:rsidP="00E60BB7">
            <w:pPr>
              <w:rPr>
                <w:rFonts w:ascii="Times New Roman" w:hAnsi="Times New Roman" w:cs="Times New Roman"/>
                <w:sz w:val="20"/>
                <w:szCs w:val="20"/>
              </w:rPr>
            </w:pPr>
            <w:r w:rsidRPr="00487D79">
              <w:rPr>
                <w:rFonts w:ascii="Times New Roman" w:hAnsi="Times New Roman" w:cs="Times New Roman"/>
                <w:sz w:val="20"/>
                <w:szCs w:val="20"/>
              </w:rPr>
              <w:t>Eleverne gøres opmærksom på, at vi nu er i træningsrummet.</w:t>
            </w:r>
          </w:p>
          <w:p w14:paraId="35C56AA7" w14:textId="507946E2" w:rsidR="00487D79" w:rsidRPr="00487D79" w:rsidRDefault="00487D79" w:rsidP="00487D79">
            <w:pPr>
              <w:pStyle w:val="paragraph"/>
              <w:spacing w:before="0" w:beforeAutospacing="0" w:after="0" w:afterAutospacing="0"/>
              <w:textAlignment w:val="baseline"/>
              <w:rPr>
                <w:sz w:val="20"/>
                <w:szCs w:val="20"/>
              </w:rPr>
            </w:pPr>
            <w:r w:rsidRPr="00487D79">
              <w:rPr>
                <w:rStyle w:val="normaltextrun"/>
                <w:sz w:val="20"/>
                <w:szCs w:val="20"/>
              </w:rPr>
              <w:t>Eleverne bliver bedt om at stille ChatGPT spørgsmål</w:t>
            </w:r>
            <w:r w:rsidR="00F66146" w:rsidRPr="00487D79">
              <w:rPr>
                <w:rStyle w:val="normaltextrun"/>
                <w:sz w:val="20"/>
                <w:szCs w:val="20"/>
              </w:rPr>
              <w:t xml:space="preserve">: Kan du kort forklare mig, hvad CSR er? </w:t>
            </w:r>
            <w:r w:rsidRPr="00487D79">
              <w:rPr>
                <w:rStyle w:val="normaltextrun"/>
                <w:sz w:val="20"/>
                <w:szCs w:val="20"/>
              </w:rPr>
              <w:t>(CSR kan her byttes ud med andre fagbegreber)</w:t>
            </w:r>
            <w:r w:rsidRPr="00487D79">
              <w:rPr>
                <w:rStyle w:val="eop"/>
                <w:sz w:val="20"/>
                <w:szCs w:val="20"/>
              </w:rPr>
              <w:t> </w:t>
            </w:r>
          </w:p>
          <w:p w14:paraId="6109073C" w14:textId="3921F85F" w:rsidR="00487D79" w:rsidRPr="00487D79" w:rsidRDefault="00487D79" w:rsidP="00E60BB7">
            <w:pPr>
              <w:rPr>
                <w:rFonts w:ascii="Times New Roman" w:hAnsi="Times New Roman" w:cs="Times New Roman"/>
                <w:sz w:val="20"/>
                <w:szCs w:val="20"/>
              </w:rPr>
            </w:pPr>
          </w:p>
        </w:tc>
        <w:tc>
          <w:tcPr>
            <w:tcW w:w="1950" w:type="dxa"/>
          </w:tcPr>
          <w:p w14:paraId="326779CA" w14:textId="0B770B5E" w:rsidR="00E60BB7" w:rsidRPr="00487D79" w:rsidRDefault="00A735F6" w:rsidP="00E60BB7">
            <w:pPr>
              <w:rPr>
                <w:rFonts w:ascii="Times New Roman" w:hAnsi="Times New Roman" w:cs="Times New Roman"/>
                <w:sz w:val="20"/>
                <w:szCs w:val="20"/>
              </w:rPr>
            </w:pPr>
            <w:r w:rsidRPr="00487D79">
              <w:rPr>
                <w:rFonts w:ascii="Times New Roman" w:hAnsi="Times New Roman" w:cs="Times New Roman"/>
                <w:sz w:val="20"/>
                <w:szCs w:val="20"/>
              </w:rPr>
              <w:t>”</w:t>
            </w:r>
            <w:proofErr w:type="spellStart"/>
            <w:r w:rsidRPr="00487D79">
              <w:rPr>
                <w:rFonts w:ascii="Times New Roman" w:hAnsi="Times New Roman" w:cs="Times New Roman"/>
                <w:sz w:val="20"/>
                <w:szCs w:val="20"/>
              </w:rPr>
              <w:t>Tavleundervisning</w:t>
            </w:r>
            <w:proofErr w:type="spellEnd"/>
            <w:r w:rsidRPr="00487D79">
              <w:rPr>
                <w:rFonts w:ascii="Times New Roman" w:hAnsi="Times New Roman" w:cs="Times New Roman"/>
                <w:sz w:val="20"/>
                <w:szCs w:val="20"/>
              </w:rPr>
              <w:t>”</w:t>
            </w:r>
          </w:p>
        </w:tc>
        <w:tc>
          <w:tcPr>
            <w:tcW w:w="2177" w:type="dxa"/>
          </w:tcPr>
          <w:p w14:paraId="46B810ED" w14:textId="2F645B5B" w:rsidR="00E60BB7" w:rsidRPr="00487D79" w:rsidRDefault="00D51E50" w:rsidP="00E60BB7">
            <w:pPr>
              <w:rPr>
                <w:rFonts w:ascii="Times New Roman" w:hAnsi="Times New Roman" w:cs="Times New Roman"/>
                <w:sz w:val="20"/>
                <w:szCs w:val="20"/>
              </w:rPr>
            </w:pPr>
            <w:r>
              <w:rPr>
                <w:rFonts w:ascii="Times New Roman" w:hAnsi="Times New Roman" w:cs="Times New Roman"/>
                <w:sz w:val="20"/>
                <w:szCs w:val="20"/>
              </w:rPr>
              <w:t>C</w:t>
            </w:r>
            <w:r>
              <w:rPr>
                <w:sz w:val="20"/>
                <w:szCs w:val="20"/>
              </w:rPr>
              <w:t>omputer</w:t>
            </w:r>
          </w:p>
        </w:tc>
        <w:tc>
          <w:tcPr>
            <w:tcW w:w="2268" w:type="dxa"/>
          </w:tcPr>
          <w:p w14:paraId="1E6E2612" w14:textId="77777777" w:rsidR="00E60BB7" w:rsidRPr="00487D79" w:rsidRDefault="00E60BB7" w:rsidP="00E60BB7">
            <w:pPr>
              <w:rPr>
                <w:rFonts w:ascii="Times New Roman" w:hAnsi="Times New Roman" w:cs="Times New Roman"/>
                <w:sz w:val="20"/>
                <w:szCs w:val="20"/>
              </w:rPr>
            </w:pPr>
          </w:p>
        </w:tc>
      </w:tr>
      <w:tr w:rsidR="00487D79" w:rsidRPr="00AB1B6F" w14:paraId="6C3D437D" w14:textId="77777777" w:rsidTr="0035463F">
        <w:tc>
          <w:tcPr>
            <w:tcW w:w="1517" w:type="dxa"/>
          </w:tcPr>
          <w:p w14:paraId="30DEE7D8" w14:textId="77777777" w:rsidR="00E60BB7" w:rsidRDefault="00A33EEF" w:rsidP="00E60BB7">
            <w:pPr>
              <w:rPr>
                <w:rFonts w:ascii="Times New Roman" w:hAnsi="Times New Roman" w:cs="Times New Roman"/>
                <w:sz w:val="20"/>
                <w:szCs w:val="20"/>
              </w:rPr>
            </w:pPr>
            <w:r>
              <w:rPr>
                <w:rFonts w:ascii="Times New Roman" w:hAnsi="Times New Roman" w:cs="Times New Roman"/>
                <w:sz w:val="20"/>
                <w:szCs w:val="20"/>
              </w:rPr>
              <w:lastRenderedPageBreak/>
              <w:t>5 min</w:t>
            </w:r>
          </w:p>
          <w:p w14:paraId="146A3CE6" w14:textId="06413C00" w:rsidR="00A33EEF" w:rsidRPr="00B655DE" w:rsidRDefault="00A33EEF" w:rsidP="00E60BB7">
            <w:pPr>
              <w:rPr>
                <w:rFonts w:ascii="Times New Roman" w:hAnsi="Times New Roman" w:cs="Times New Roman"/>
                <w:sz w:val="20"/>
                <w:szCs w:val="20"/>
              </w:rPr>
            </w:pPr>
            <w:r>
              <w:rPr>
                <w:rFonts w:ascii="Times New Roman" w:hAnsi="Times New Roman" w:cs="Times New Roman"/>
                <w:sz w:val="20"/>
                <w:szCs w:val="20"/>
              </w:rPr>
              <w:t>Eleverne bruger Chat-GPT</w:t>
            </w:r>
          </w:p>
        </w:tc>
        <w:tc>
          <w:tcPr>
            <w:tcW w:w="2038" w:type="dxa"/>
          </w:tcPr>
          <w:p w14:paraId="4D6F5FCB" w14:textId="0E9E1280" w:rsidR="00E60BB7" w:rsidRPr="00B655DE" w:rsidRDefault="00CB57A1" w:rsidP="00E60BB7">
            <w:pPr>
              <w:rPr>
                <w:rFonts w:ascii="Times New Roman" w:hAnsi="Times New Roman" w:cs="Times New Roman"/>
                <w:sz w:val="20"/>
                <w:szCs w:val="20"/>
              </w:rPr>
            </w:pPr>
            <w:r>
              <w:rPr>
                <w:rFonts w:ascii="Times New Roman" w:hAnsi="Times New Roman" w:cs="Times New Roman"/>
                <w:sz w:val="20"/>
                <w:szCs w:val="20"/>
              </w:rPr>
              <w:t>Helt overordnet at forstå begrebet.</w:t>
            </w:r>
          </w:p>
        </w:tc>
        <w:tc>
          <w:tcPr>
            <w:tcW w:w="3795" w:type="dxa"/>
          </w:tcPr>
          <w:p w14:paraId="44BABC00" w14:textId="06D00C87" w:rsidR="00E60BB7" w:rsidRPr="00B655DE" w:rsidRDefault="00A33EEF" w:rsidP="00A33EEF">
            <w:pPr>
              <w:pStyle w:val="paragraph"/>
              <w:spacing w:before="0" w:beforeAutospacing="0" w:after="0" w:afterAutospacing="0"/>
              <w:textAlignment w:val="baseline"/>
              <w:rPr>
                <w:sz w:val="20"/>
                <w:szCs w:val="20"/>
              </w:rPr>
            </w:pPr>
            <w:r>
              <w:rPr>
                <w:sz w:val="20"/>
                <w:szCs w:val="20"/>
              </w:rPr>
              <w:t xml:space="preserve">Eleverne spørger </w:t>
            </w:r>
            <w:r w:rsidR="00F66146">
              <w:rPr>
                <w:sz w:val="20"/>
                <w:szCs w:val="20"/>
              </w:rPr>
              <w:t xml:space="preserve">ChatGPT: </w:t>
            </w:r>
            <w:r w:rsidR="00F66146" w:rsidRPr="00487D79">
              <w:rPr>
                <w:rStyle w:val="normaltextrun"/>
                <w:sz w:val="20"/>
                <w:szCs w:val="20"/>
              </w:rPr>
              <w:t>Kan du kort forklare mig, hvad CSR er?</w:t>
            </w:r>
            <w:r w:rsidR="00F66146">
              <w:rPr>
                <w:rStyle w:val="normaltextrun"/>
                <w:sz w:val="20"/>
                <w:szCs w:val="20"/>
              </w:rPr>
              <w:t xml:space="preserve"> </w:t>
            </w:r>
          </w:p>
        </w:tc>
        <w:tc>
          <w:tcPr>
            <w:tcW w:w="1950" w:type="dxa"/>
          </w:tcPr>
          <w:p w14:paraId="4ACB20E5" w14:textId="6A095A48" w:rsidR="00E60BB7" w:rsidRPr="00B655DE" w:rsidRDefault="00F66146" w:rsidP="00E60BB7">
            <w:pPr>
              <w:rPr>
                <w:rFonts w:ascii="Times New Roman" w:hAnsi="Times New Roman" w:cs="Times New Roman"/>
                <w:sz w:val="20"/>
                <w:szCs w:val="20"/>
              </w:rPr>
            </w:pPr>
            <w:r>
              <w:rPr>
                <w:rStyle w:val="normaltextrun"/>
                <w:sz w:val="20"/>
                <w:szCs w:val="20"/>
              </w:rPr>
              <w:t>Der tages ikke hensyn til rolle, kontekst osv.</w:t>
            </w:r>
          </w:p>
        </w:tc>
        <w:tc>
          <w:tcPr>
            <w:tcW w:w="2177" w:type="dxa"/>
          </w:tcPr>
          <w:p w14:paraId="6DB9C34F" w14:textId="63A05277" w:rsidR="00E60BB7" w:rsidRPr="00B655DE" w:rsidRDefault="00F66146" w:rsidP="00E60BB7">
            <w:pPr>
              <w:rPr>
                <w:rFonts w:ascii="Times New Roman" w:hAnsi="Times New Roman" w:cs="Times New Roman"/>
                <w:sz w:val="20"/>
                <w:szCs w:val="20"/>
              </w:rPr>
            </w:pPr>
            <w:r w:rsidRPr="00487D79">
              <w:rPr>
                <w:rFonts w:ascii="Times New Roman" w:hAnsi="Times New Roman" w:cs="Times New Roman"/>
                <w:sz w:val="20"/>
                <w:szCs w:val="20"/>
              </w:rPr>
              <w:t>ChatGPT</w:t>
            </w:r>
          </w:p>
        </w:tc>
        <w:tc>
          <w:tcPr>
            <w:tcW w:w="2268" w:type="dxa"/>
          </w:tcPr>
          <w:p w14:paraId="0A86B0E7" w14:textId="61706710" w:rsidR="00E60BB7" w:rsidRPr="00B655DE" w:rsidRDefault="00F66146" w:rsidP="00E60BB7">
            <w:pPr>
              <w:rPr>
                <w:rFonts w:ascii="Times New Roman" w:hAnsi="Times New Roman" w:cs="Times New Roman"/>
                <w:sz w:val="20"/>
                <w:szCs w:val="20"/>
              </w:rPr>
            </w:pPr>
            <w:r>
              <w:rPr>
                <w:rFonts w:ascii="Times New Roman" w:hAnsi="Times New Roman" w:cs="Times New Roman"/>
                <w:sz w:val="20"/>
                <w:szCs w:val="20"/>
              </w:rPr>
              <w:t>Snakker evt. med sidemanden</w:t>
            </w:r>
          </w:p>
        </w:tc>
      </w:tr>
      <w:tr w:rsidR="00487D79" w:rsidRPr="00AB1B6F" w14:paraId="3C921DBA" w14:textId="77777777" w:rsidTr="0035463F">
        <w:tc>
          <w:tcPr>
            <w:tcW w:w="1517" w:type="dxa"/>
          </w:tcPr>
          <w:p w14:paraId="5868F2FB" w14:textId="4A88B444" w:rsidR="00F66146" w:rsidRDefault="00F66146" w:rsidP="00F66146">
            <w:pPr>
              <w:rPr>
                <w:rFonts w:ascii="Times New Roman" w:hAnsi="Times New Roman" w:cs="Times New Roman"/>
                <w:sz w:val="20"/>
                <w:szCs w:val="20"/>
              </w:rPr>
            </w:pPr>
            <w:r>
              <w:rPr>
                <w:rFonts w:ascii="Times New Roman" w:hAnsi="Times New Roman" w:cs="Times New Roman"/>
                <w:sz w:val="20"/>
                <w:szCs w:val="20"/>
              </w:rPr>
              <w:t>5</w:t>
            </w:r>
            <w:r w:rsidR="00A40EF9">
              <w:rPr>
                <w:rFonts w:ascii="Times New Roman" w:hAnsi="Times New Roman" w:cs="Times New Roman"/>
                <w:sz w:val="20"/>
                <w:szCs w:val="20"/>
              </w:rPr>
              <w:t>-</w:t>
            </w:r>
            <w:r w:rsidR="00A40EF9" w:rsidRPr="008027BF">
              <w:rPr>
                <w:rFonts w:ascii="Times New Roman" w:hAnsi="Times New Roman" w:cs="Times New Roman"/>
                <w:sz w:val="20"/>
                <w:szCs w:val="20"/>
              </w:rPr>
              <w:t>10</w:t>
            </w:r>
            <w:r>
              <w:rPr>
                <w:rFonts w:ascii="Times New Roman" w:hAnsi="Times New Roman" w:cs="Times New Roman"/>
                <w:sz w:val="20"/>
                <w:szCs w:val="20"/>
              </w:rPr>
              <w:t xml:space="preserve"> min</w:t>
            </w:r>
          </w:p>
          <w:p w14:paraId="283B5952" w14:textId="28374EB7" w:rsidR="00E60BB7" w:rsidRPr="00B655DE" w:rsidRDefault="00F66146" w:rsidP="00F66146">
            <w:pPr>
              <w:rPr>
                <w:rFonts w:ascii="Times New Roman" w:hAnsi="Times New Roman" w:cs="Times New Roman"/>
                <w:sz w:val="20"/>
                <w:szCs w:val="20"/>
              </w:rPr>
            </w:pPr>
            <w:r>
              <w:rPr>
                <w:rFonts w:ascii="Times New Roman" w:hAnsi="Times New Roman" w:cs="Times New Roman"/>
                <w:sz w:val="20"/>
                <w:szCs w:val="20"/>
              </w:rPr>
              <w:t>Opsamling på klassen</w:t>
            </w:r>
          </w:p>
        </w:tc>
        <w:tc>
          <w:tcPr>
            <w:tcW w:w="2038" w:type="dxa"/>
          </w:tcPr>
          <w:p w14:paraId="6CAD6349" w14:textId="0A9599D6" w:rsidR="00E60BB7" w:rsidRPr="00A33EEF" w:rsidRDefault="00E60BB7" w:rsidP="00E60BB7">
            <w:pPr>
              <w:rPr>
                <w:rFonts w:ascii="Times New Roman" w:hAnsi="Times New Roman" w:cs="Times New Roman"/>
                <w:sz w:val="20"/>
                <w:szCs w:val="20"/>
              </w:rPr>
            </w:pPr>
          </w:p>
        </w:tc>
        <w:tc>
          <w:tcPr>
            <w:tcW w:w="3795" w:type="dxa"/>
          </w:tcPr>
          <w:p w14:paraId="50EBA051" w14:textId="77777777" w:rsidR="00A33EEF" w:rsidRPr="00F66146" w:rsidRDefault="00A33EEF" w:rsidP="00A33EEF">
            <w:pPr>
              <w:pStyle w:val="paragraph"/>
              <w:spacing w:before="0" w:beforeAutospacing="0" w:after="0" w:afterAutospacing="0"/>
              <w:textAlignment w:val="baseline"/>
              <w:rPr>
                <w:sz w:val="20"/>
                <w:szCs w:val="20"/>
              </w:rPr>
            </w:pPr>
            <w:r w:rsidRPr="00F66146">
              <w:rPr>
                <w:rStyle w:val="normaltextrun"/>
                <w:sz w:val="20"/>
                <w:szCs w:val="20"/>
              </w:rPr>
              <w:t>Svarene sammenlignes på klassen og underviseren fortæller om den tredobbelte bundlinje, som </w:t>
            </w:r>
            <w:proofErr w:type="spellStart"/>
            <w:r w:rsidRPr="00F66146">
              <w:rPr>
                <w:rStyle w:val="spellingerror"/>
                <w:sz w:val="20"/>
                <w:szCs w:val="20"/>
              </w:rPr>
              <w:t>chatGPTs</w:t>
            </w:r>
            <w:proofErr w:type="spellEnd"/>
            <w:r w:rsidRPr="00F66146">
              <w:rPr>
                <w:rStyle w:val="normaltextrun"/>
                <w:sz w:val="20"/>
                <w:szCs w:val="20"/>
              </w:rPr>
              <w:t> svar lægger op til.</w:t>
            </w:r>
            <w:r w:rsidRPr="00F66146">
              <w:rPr>
                <w:rStyle w:val="eop"/>
                <w:sz w:val="20"/>
                <w:szCs w:val="20"/>
              </w:rPr>
              <w:t> </w:t>
            </w:r>
          </w:p>
          <w:p w14:paraId="6A241F30" w14:textId="553B614A" w:rsidR="00A33EEF" w:rsidRPr="00F66146" w:rsidRDefault="00F66146" w:rsidP="00A33EEF">
            <w:pPr>
              <w:pStyle w:val="paragraph"/>
              <w:spacing w:before="0" w:beforeAutospacing="0" w:after="0" w:afterAutospacing="0"/>
              <w:textAlignment w:val="baseline"/>
              <w:rPr>
                <w:sz w:val="20"/>
                <w:szCs w:val="20"/>
              </w:rPr>
            </w:pPr>
            <w:r w:rsidRPr="00F66146">
              <w:rPr>
                <w:rStyle w:val="normaltextrun"/>
                <w:sz w:val="20"/>
                <w:szCs w:val="20"/>
              </w:rPr>
              <w:t>(</w:t>
            </w:r>
            <w:r w:rsidR="00A33EEF" w:rsidRPr="00F66146">
              <w:rPr>
                <w:rStyle w:val="normaltextrun"/>
                <w:sz w:val="20"/>
                <w:szCs w:val="20"/>
              </w:rPr>
              <w:t xml:space="preserve">Det kan her være en god </w:t>
            </w:r>
            <w:proofErr w:type="gramStart"/>
            <w:r w:rsidR="00A33EEF" w:rsidRPr="00F66146">
              <w:rPr>
                <w:rStyle w:val="normaltextrun"/>
                <w:sz w:val="20"/>
                <w:szCs w:val="20"/>
              </w:rPr>
              <w:t>idé,</w:t>
            </w:r>
            <w:proofErr w:type="gramEnd"/>
            <w:r w:rsidR="00A33EEF" w:rsidRPr="00F66146">
              <w:rPr>
                <w:rStyle w:val="normaltextrun"/>
                <w:sz w:val="20"/>
                <w:szCs w:val="20"/>
              </w:rPr>
              <w:t xml:space="preserve"> at have undersøgt først, hvad </w:t>
            </w:r>
            <w:r w:rsidR="00A33EEF" w:rsidRPr="00F66146">
              <w:rPr>
                <w:rStyle w:val="spellingerror"/>
                <w:sz w:val="20"/>
                <w:szCs w:val="20"/>
              </w:rPr>
              <w:t>ChatGPT</w:t>
            </w:r>
            <w:r w:rsidR="00A33EEF" w:rsidRPr="00F66146">
              <w:rPr>
                <w:rStyle w:val="normaltextrun"/>
                <w:sz w:val="20"/>
                <w:szCs w:val="20"/>
              </w:rPr>
              <w:t> svarer nogenlunde, så man ved, hvilke dele fra pensum, der skal fokuseres på - dette kan også gøres på klassen sammen med eleverne</w:t>
            </w:r>
            <w:r w:rsidR="00A40EF9">
              <w:rPr>
                <w:rStyle w:val="normaltextrun"/>
                <w:sz w:val="20"/>
                <w:szCs w:val="20"/>
              </w:rPr>
              <w:t xml:space="preserve"> – OBS på at svar kan være forskellige</w:t>
            </w:r>
            <w:r w:rsidRPr="00F66146">
              <w:rPr>
                <w:rStyle w:val="normaltextrun"/>
                <w:sz w:val="20"/>
                <w:szCs w:val="20"/>
              </w:rPr>
              <w:t>)</w:t>
            </w:r>
            <w:r w:rsidR="00A33EEF" w:rsidRPr="00F66146">
              <w:rPr>
                <w:rStyle w:val="normaltextrun"/>
                <w:sz w:val="20"/>
                <w:szCs w:val="20"/>
              </w:rPr>
              <w:t>.</w:t>
            </w:r>
            <w:r w:rsidR="00A33EEF" w:rsidRPr="00F66146">
              <w:rPr>
                <w:rStyle w:val="eop"/>
                <w:sz w:val="20"/>
                <w:szCs w:val="20"/>
              </w:rPr>
              <w:t> </w:t>
            </w:r>
          </w:p>
          <w:p w14:paraId="52C6E194" w14:textId="0D36D137" w:rsidR="00E60BB7" w:rsidRPr="00F66146" w:rsidRDefault="00E60BB7" w:rsidP="00E60BB7">
            <w:pPr>
              <w:rPr>
                <w:rFonts w:ascii="Times New Roman" w:hAnsi="Times New Roman" w:cs="Times New Roman"/>
                <w:sz w:val="20"/>
                <w:szCs w:val="20"/>
              </w:rPr>
            </w:pPr>
          </w:p>
        </w:tc>
        <w:tc>
          <w:tcPr>
            <w:tcW w:w="1950" w:type="dxa"/>
          </w:tcPr>
          <w:p w14:paraId="32C8D77D" w14:textId="70758BB7" w:rsidR="00E60BB7" w:rsidRPr="00B655DE" w:rsidRDefault="00F66146" w:rsidP="00E60BB7">
            <w:pPr>
              <w:rPr>
                <w:rFonts w:ascii="Times New Roman" w:hAnsi="Times New Roman" w:cs="Times New Roman"/>
                <w:sz w:val="20"/>
                <w:szCs w:val="20"/>
              </w:rPr>
            </w:pPr>
            <w:r>
              <w:rPr>
                <w:rFonts w:ascii="Times New Roman" w:hAnsi="Times New Roman" w:cs="Times New Roman"/>
                <w:sz w:val="20"/>
                <w:szCs w:val="20"/>
              </w:rPr>
              <w:t>Elevernes svar skrives op på tavlen og læreren sørger for at sætte fagbegreber fra bogen på.</w:t>
            </w:r>
          </w:p>
        </w:tc>
        <w:tc>
          <w:tcPr>
            <w:tcW w:w="2177" w:type="dxa"/>
          </w:tcPr>
          <w:p w14:paraId="5DFF9F64" w14:textId="0A040F5C" w:rsidR="00E60BB7" w:rsidRPr="00B655DE" w:rsidRDefault="00F66146" w:rsidP="00E60BB7">
            <w:pPr>
              <w:rPr>
                <w:rFonts w:ascii="Times New Roman" w:hAnsi="Times New Roman" w:cs="Times New Roman"/>
                <w:sz w:val="20"/>
                <w:szCs w:val="20"/>
              </w:rPr>
            </w:pPr>
            <w:r>
              <w:rPr>
                <w:rFonts w:ascii="Times New Roman" w:hAnsi="Times New Roman" w:cs="Times New Roman"/>
                <w:sz w:val="20"/>
                <w:szCs w:val="20"/>
              </w:rPr>
              <w:t>Tavle</w:t>
            </w:r>
          </w:p>
        </w:tc>
        <w:tc>
          <w:tcPr>
            <w:tcW w:w="2268" w:type="dxa"/>
          </w:tcPr>
          <w:p w14:paraId="32929605" w14:textId="094568B2" w:rsidR="00E60BB7" w:rsidRPr="00B655DE" w:rsidRDefault="00B235AE" w:rsidP="00E60BB7">
            <w:pPr>
              <w:rPr>
                <w:rFonts w:ascii="Times New Roman" w:hAnsi="Times New Roman" w:cs="Times New Roman"/>
                <w:sz w:val="20"/>
                <w:szCs w:val="20"/>
              </w:rPr>
            </w:pPr>
            <w:r>
              <w:rPr>
                <w:rFonts w:ascii="Times New Roman" w:hAnsi="Times New Roman" w:cs="Times New Roman"/>
                <w:sz w:val="20"/>
                <w:szCs w:val="20"/>
              </w:rPr>
              <w:t>Eleverne byder ind på klassen.</w:t>
            </w:r>
          </w:p>
        </w:tc>
      </w:tr>
      <w:tr w:rsidR="008A661C" w:rsidRPr="00AB1B6F" w14:paraId="4FB83F54" w14:textId="77777777" w:rsidTr="0035463F">
        <w:tc>
          <w:tcPr>
            <w:tcW w:w="1517" w:type="dxa"/>
          </w:tcPr>
          <w:p w14:paraId="6B14E87B" w14:textId="77777777" w:rsidR="008A661C" w:rsidRDefault="00ED7F08" w:rsidP="008A661C">
            <w:pPr>
              <w:rPr>
                <w:rFonts w:ascii="Times New Roman" w:hAnsi="Times New Roman" w:cs="Times New Roman"/>
                <w:sz w:val="20"/>
                <w:szCs w:val="20"/>
              </w:rPr>
            </w:pPr>
            <w:r>
              <w:rPr>
                <w:rFonts w:ascii="Times New Roman" w:hAnsi="Times New Roman" w:cs="Times New Roman"/>
                <w:sz w:val="20"/>
                <w:szCs w:val="20"/>
              </w:rPr>
              <w:t>5</w:t>
            </w:r>
            <w:r w:rsidR="008A661C">
              <w:rPr>
                <w:rFonts w:ascii="Times New Roman" w:hAnsi="Times New Roman" w:cs="Times New Roman"/>
                <w:sz w:val="20"/>
                <w:szCs w:val="20"/>
              </w:rPr>
              <w:t xml:space="preserve"> min.</w:t>
            </w:r>
          </w:p>
          <w:p w14:paraId="2D8B65FD" w14:textId="1B950748" w:rsidR="00ED7F08" w:rsidRPr="00B655DE" w:rsidRDefault="00ED7F08" w:rsidP="008A661C">
            <w:pPr>
              <w:rPr>
                <w:rFonts w:ascii="Times New Roman" w:hAnsi="Times New Roman" w:cs="Times New Roman"/>
                <w:sz w:val="20"/>
                <w:szCs w:val="20"/>
              </w:rPr>
            </w:pPr>
            <w:r>
              <w:rPr>
                <w:rFonts w:ascii="Times New Roman" w:hAnsi="Times New Roman" w:cs="Times New Roman"/>
                <w:sz w:val="20"/>
                <w:szCs w:val="20"/>
              </w:rPr>
              <w:t>Eleverne bruger ChatGPT</w:t>
            </w:r>
          </w:p>
        </w:tc>
        <w:tc>
          <w:tcPr>
            <w:tcW w:w="2038" w:type="dxa"/>
          </w:tcPr>
          <w:p w14:paraId="7EF48498" w14:textId="1114AA74" w:rsidR="008A661C" w:rsidRPr="0035463F" w:rsidRDefault="008A661C" w:rsidP="008A661C">
            <w:pPr>
              <w:rPr>
                <w:rFonts w:ascii="Times New Roman" w:hAnsi="Times New Roman" w:cs="Times New Roman"/>
                <w:sz w:val="20"/>
                <w:szCs w:val="20"/>
              </w:rPr>
            </w:pPr>
            <w:r w:rsidRPr="0035463F">
              <w:rPr>
                <w:rFonts w:ascii="Times New Roman" w:hAnsi="Times New Roman" w:cs="Times New Roman"/>
                <w:sz w:val="20"/>
                <w:szCs w:val="20"/>
              </w:rPr>
              <w:t>Forståelse af fagbegreber</w:t>
            </w:r>
          </w:p>
        </w:tc>
        <w:tc>
          <w:tcPr>
            <w:tcW w:w="3795" w:type="dxa"/>
          </w:tcPr>
          <w:p w14:paraId="7244393F" w14:textId="6EB191E2" w:rsidR="008A661C" w:rsidRPr="00F66146" w:rsidRDefault="008A661C" w:rsidP="008A661C">
            <w:pPr>
              <w:pStyle w:val="paragraph"/>
              <w:spacing w:before="0" w:beforeAutospacing="0" w:after="0" w:afterAutospacing="0"/>
              <w:textAlignment w:val="baseline"/>
              <w:rPr>
                <w:sz w:val="20"/>
                <w:szCs w:val="20"/>
              </w:rPr>
            </w:pPr>
            <w:r>
              <w:rPr>
                <w:rStyle w:val="normaltextrun"/>
                <w:sz w:val="20"/>
                <w:szCs w:val="20"/>
              </w:rPr>
              <w:t>Eleverne</w:t>
            </w:r>
            <w:r w:rsidRPr="00F66146">
              <w:rPr>
                <w:rStyle w:val="normaltextrun"/>
                <w:sz w:val="20"/>
                <w:szCs w:val="20"/>
              </w:rPr>
              <w:t xml:space="preserve"> skal to-og-to spørge om følgende: Kan du forklare mig, hvad ESG er inden for CSR? Kan du forklare mig, </w:t>
            </w:r>
          </w:p>
          <w:p w14:paraId="7F4099BE" w14:textId="382B1FE5" w:rsidR="008A661C" w:rsidRPr="00F66146" w:rsidRDefault="008A661C" w:rsidP="008A661C">
            <w:pPr>
              <w:pStyle w:val="paragraph"/>
              <w:spacing w:before="0" w:beforeAutospacing="0" w:after="0" w:afterAutospacing="0"/>
              <w:textAlignment w:val="baseline"/>
              <w:rPr>
                <w:sz w:val="20"/>
                <w:szCs w:val="20"/>
              </w:rPr>
            </w:pPr>
            <w:r w:rsidRPr="00F66146">
              <w:rPr>
                <w:rStyle w:val="normaltextrun"/>
                <w:sz w:val="20"/>
                <w:szCs w:val="20"/>
              </w:rPr>
              <w:t>hvad </w:t>
            </w:r>
            <w:proofErr w:type="spellStart"/>
            <w:proofErr w:type="gramStart"/>
            <w:r w:rsidRPr="00F66146">
              <w:rPr>
                <w:rStyle w:val="spellingerror"/>
                <w:sz w:val="20"/>
                <w:szCs w:val="20"/>
              </w:rPr>
              <w:t>FNs</w:t>
            </w:r>
            <w:proofErr w:type="spellEnd"/>
            <w:proofErr w:type="gramEnd"/>
            <w:r w:rsidRPr="00F66146">
              <w:rPr>
                <w:rStyle w:val="normaltextrun"/>
                <w:sz w:val="20"/>
                <w:szCs w:val="20"/>
              </w:rPr>
              <w:t> verdensmål er?</w:t>
            </w:r>
            <w:r w:rsidR="00085BBA">
              <w:rPr>
                <w:rStyle w:val="normaltextrun"/>
                <w:sz w:val="20"/>
                <w:szCs w:val="20"/>
              </w:rPr>
              <w:t xml:space="preserve"> </w:t>
            </w:r>
            <w:r w:rsidR="00B10CCB">
              <w:rPr>
                <w:rStyle w:val="normaltextrun"/>
                <w:sz w:val="20"/>
                <w:szCs w:val="20"/>
              </w:rPr>
              <w:t>(Begreber kan byttes ud)</w:t>
            </w:r>
          </w:p>
          <w:p w14:paraId="058FA46C" w14:textId="4FFA3E48" w:rsidR="008A661C" w:rsidRPr="00F66146" w:rsidRDefault="008A661C" w:rsidP="008A661C">
            <w:pPr>
              <w:pStyle w:val="paragraph"/>
              <w:spacing w:before="0" w:beforeAutospacing="0" w:after="0" w:afterAutospacing="0"/>
              <w:textAlignment w:val="baseline"/>
              <w:rPr>
                <w:sz w:val="20"/>
                <w:szCs w:val="20"/>
              </w:rPr>
            </w:pPr>
          </w:p>
        </w:tc>
        <w:tc>
          <w:tcPr>
            <w:tcW w:w="1950" w:type="dxa"/>
          </w:tcPr>
          <w:p w14:paraId="72A3779B" w14:textId="53EF84A9" w:rsidR="008A661C" w:rsidRPr="00B655DE" w:rsidRDefault="008A661C" w:rsidP="008A661C">
            <w:pPr>
              <w:rPr>
                <w:rFonts w:ascii="Times New Roman" w:hAnsi="Times New Roman" w:cs="Times New Roman"/>
                <w:sz w:val="20"/>
                <w:szCs w:val="20"/>
              </w:rPr>
            </w:pPr>
            <w:r w:rsidRPr="001A33C8">
              <w:rPr>
                <w:rStyle w:val="normaltextrun"/>
                <w:rFonts w:ascii="Times New Roman" w:hAnsi="Times New Roman" w:cs="Times New Roman"/>
                <w:sz w:val="20"/>
                <w:szCs w:val="20"/>
              </w:rPr>
              <w:t>Eleverne skal her definere roller</w:t>
            </w:r>
            <w:r w:rsidRPr="00F66146">
              <w:rPr>
                <w:rStyle w:val="normaltextrun"/>
                <w:rFonts w:ascii="Times New Roman" w:hAnsi="Times New Roman" w:cs="Times New Roman"/>
                <w:sz w:val="20"/>
                <w:szCs w:val="20"/>
              </w:rPr>
              <w:t xml:space="preserve"> (elev på HHX i 2.g)</w:t>
            </w:r>
            <w:r>
              <w:rPr>
                <w:rStyle w:val="normaltextrun"/>
                <w:rFonts w:ascii="Times New Roman" w:hAnsi="Times New Roman" w:cs="Times New Roman"/>
                <w:sz w:val="20"/>
                <w:szCs w:val="20"/>
              </w:rPr>
              <w:t xml:space="preserve">. </w:t>
            </w:r>
          </w:p>
        </w:tc>
        <w:tc>
          <w:tcPr>
            <w:tcW w:w="2177" w:type="dxa"/>
          </w:tcPr>
          <w:p w14:paraId="0430743E" w14:textId="3803B569" w:rsidR="008A661C" w:rsidRPr="00B655DE" w:rsidRDefault="008A661C" w:rsidP="008A661C">
            <w:pPr>
              <w:rPr>
                <w:rFonts w:ascii="Times New Roman" w:hAnsi="Times New Roman" w:cs="Times New Roman"/>
                <w:sz w:val="20"/>
                <w:szCs w:val="20"/>
              </w:rPr>
            </w:pPr>
            <w:r w:rsidRPr="00487D79">
              <w:rPr>
                <w:rFonts w:ascii="Times New Roman" w:hAnsi="Times New Roman" w:cs="Times New Roman"/>
                <w:sz w:val="20"/>
                <w:szCs w:val="20"/>
              </w:rPr>
              <w:t>ChatGPT</w:t>
            </w:r>
          </w:p>
        </w:tc>
        <w:tc>
          <w:tcPr>
            <w:tcW w:w="2268" w:type="dxa"/>
          </w:tcPr>
          <w:p w14:paraId="51E8169C" w14:textId="77777777" w:rsidR="008A661C" w:rsidRPr="00B655DE" w:rsidRDefault="008A661C" w:rsidP="008A661C">
            <w:pPr>
              <w:rPr>
                <w:rFonts w:ascii="Times New Roman" w:hAnsi="Times New Roman" w:cs="Times New Roman"/>
                <w:sz w:val="20"/>
                <w:szCs w:val="20"/>
              </w:rPr>
            </w:pPr>
          </w:p>
        </w:tc>
      </w:tr>
      <w:tr w:rsidR="008A661C" w:rsidRPr="00AB1B6F" w14:paraId="232A4B19" w14:textId="77777777" w:rsidTr="0035463F">
        <w:tc>
          <w:tcPr>
            <w:tcW w:w="1517" w:type="dxa"/>
          </w:tcPr>
          <w:p w14:paraId="0F3A2EDD" w14:textId="0E63C728" w:rsidR="008A661C" w:rsidRDefault="00ED7F08" w:rsidP="008A661C">
            <w:pPr>
              <w:rPr>
                <w:rFonts w:ascii="Times New Roman" w:hAnsi="Times New Roman" w:cs="Times New Roman"/>
                <w:sz w:val="20"/>
                <w:szCs w:val="20"/>
              </w:rPr>
            </w:pPr>
            <w:r>
              <w:rPr>
                <w:rFonts w:ascii="Times New Roman" w:hAnsi="Times New Roman" w:cs="Times New Roman"/>
                <w:sz w:val="20"/>
                <w:szCs w:val="20"/>
              </w:rPr>
              <w:t>5</w:t>
            </w:r>
            <w:r w:rsidR="008027BF">
              <w:rPr>
                <w:rFonts w:ascii="Times New Roman" w:hAnsi="Times New Roman" w:cs="Times New Roman"/>
                <w:sz w:val="20"/>
                <w:szCs w:val="20"/>
              </w:rPr>
              <w:t>-</w:t>
            </w:r>
            <w:r w:rsidR="008027BF" w:rsidRPr="008027BF">
              <w:rPr>
                <w:rFonts w:ascii="Times New Roman" w:hAnsi="Times New Roman" w:cs="Times New Roman"/>
                <w:sz w:val="20"/>
                <w:szCs w:val="20"/>
              </w:rPr>
              <w:t>10</w:t>
            </w:r>
            <w:r w:rsidRPr="008027BF">
              <w:rPr>
                <w:rFonts w:ascii="Times New Roman" w:hAnsi="Times New Roman" w:cs="Times New Roman"/>
                <w:sz w:val="18"/>
                <w:szCs w:val="18"/>
              </w:rPr>
              <w:t xml:space="preserve"> </w:t>
            </w:r>
            <w:r>
              <w:rPr>
                <w:rFonts w:ascii="Times New Roman" w:hAnsi="Times New Roman" w:cs="Times New Roman"/>
                <w:sz w:val="20"/>
                <w:szCs w:val="20"/>
              </w:rPr>
              <w:t>min.</w:t>
            </w:r>
          </w:p>
          <w:p w14:paraId="29AAE330" w14:textId="77777777" w:rsidR="00ED7F08" w:rsidRDefault="00ED7F08" w:rsidP="008A661C">
            <w:pPr>
              <w:rPr>
                <w:rFonts w:ascii="Times New Roman" w:hAnsi="Times New Roman" w:cs="Times New Roman"/>
                <w:sz w:val="20"/>
                <w:szCs w:val="20"/>
              </w:rPr>
            </w:pPr>
            <w:r>
              <w:rPr>
                <w:rFonts w:ascii="Times New Roman" w:hAnsi="Times New Roman" w:cs="Times New Roman"/>
                <w:sz w:val="20"/>
                <w:szCs w:val="20"/>
              </w:rPr>
              <w:t>Eleverne sammenligner svar med pensum</w:t>
            </w:r>
          </w:p>
          <w:p w14:paraId="509AFC12" w14:textId="2EA144CE" w:rsidR="008027BF" w:rsidRPr="00B655DE" w:rsidRDefault="008027BF" w:rsidP="008A661C">
            <w:pPr>
              <w:rPr>
                <w:rFonts w:ascii="Times New Roman" w:hAnsi="Times New Roman" w:cs="Times New Roman"/>
                <w:sz w:val="20"/>
                <w:szCs w:val="20"/>
              </w:rPr>
            </w:pPr>
          </w:p>
        </w:tc>
        <w:tc>
          <w:tcPr>
            <w:tcW w:w="2038" w:type="dxa"/>
          </w:tcPr>
          <w:p w14:paraId="6A625F7E" w14:textId="2461A217" w:rsidR="008A661C" w:rsidRPr="00B655DE" w:rsidRDefault="00ED7F08" w:rsidP="008A661C">
            <w:pPr>
              <w:rPr>
                <w:rFonts w:ascii="Times New Roman" w:hAnsi="Times New Roman" w:cs="Times New Roman"/>
                <w:sz w:val="20"/>
                <w:szCs w:val="20"/>
              </w:rPr>
            </w:pPr>
            <w:r>
              <w:rPr>
                <w:rFonts w:ascii="Times New Roman" w:hAnsi="Times New Roman" w:cs="Times New Roman"/>
                <w:sz w:val="20"/>
                <w:szCs w:val="20"/>
              </w:rPr>
              <w:t>Synliggørelse af, om ChatGPT kan bruges til teoriforståelse.</w:t>
            </w:r>
          </w:p>
        </w:tc>
        <w:tc>
          <w:tcPr>
            <w:tcW w:w="3795" w:type="dxa"/>
          </w:tcPr>
          <w:p w14:paraId="4E2FE5C6" w14:textId="18A6D1CD" w:rsidR="008A661C" w:rsidRPr="00F66146" w:rsidRDefault="008A661C" w:rsidP="008A661C">
            <w:pPr>
              <w:pStyle w:val="paragraph"/>
              <w:spacing w:before="0" w:beforeAutospacing="0" w:after="0" w:afterAutospacing="0"/>
              <w:textAlignment w:val="baseline"/>
              <w:rPr>
                <w:sz w:val="20"/>
                <w:szCs w:val="20"/>
              </w:rPr>
            </w:pPr>
            <w:r w:rsidRPr="00F66146">
              <w:rPr>
                <w:rStyle w:val="normaltextrun"/>
                <w:sz w:val="20"/>
                <w:szCs w:val="20"/>
              </w:rPr>
              <w:t xml:space="preserve">Eleverne skal nu bruge bogen og sammenligne svarene </w:t>
            </w:r>
            <w:r w:rsidR="008027BF">
              <w:rPr>
                <w:rStyle w:val="normaltextrun"/>
                <w:sz w:val="20"/>
                <w:szCs w:val="20"/>
              </w:rPr>
              <w:t>fra</w:t>
            </w:r>
            <w:r w:rsidRPr="00F66146">
              <w:rPr>
                <w:rStyle w:val="normaltextrun"/>
                <w:sz w:val="20"/>
                <w:szCs w:val="20"/>
              </w:rPr>
              <w:t xml:space="preserve"> ChatGPT med kapitlerne fra bogen og vurdere på korrektheden.</w:t>
            </w:r>
            <w:r w:rsidRPr="00F66146">
              <w:rPr>
                <w:rStyle w:val="eop"/>
                <w:sz w:val="20"/>
                <w:szCs w:val="20"/>
              </w:rPr>
              <w:t> </w:t>
            </w:r>
          </w:p>
          <w:p w14:paraId="5AF646C7" w14:textId="712489A2" w:rsidR="008A661C" w:rsidRPr="00F66146" w:rsidRDefault="008A661C" w:rsidP="008A661C">
            <w:pPr>
              <w:rPr>
                <w:rFonts w:ascii="Times New Roman" w:hAnsi="Times New Roman" w:cs="Times New Roman"/>
                <w:sz w:val="20"/>
                <w:szCs w:val="20"/>
              </w:rPr>
            </w:pPr>
          </w:p>
        </w:tc>
        <w:tc>
          <w:tcPr>
            <w:tcW w:w="1950" w:type="dxa"/>
          </w:tcPr>
          <w:p w14:paraId="3506309D" w14:textId="6475ADD0" w:rsidR="008A661C" w:rsidRPr="00B655DE" w:rsidRDefault="00ED4540" w:rsidP="008A661C">
            <w:pPr>
              <w:rPr>
                <w:rFonts w:ascii="Times New Roman" w:hAnsi="Times New Roman" w:cs="Times New Roman"/>
                <w:sz w:val="20"/>
                <w:szCs w:val="20"/>
              </w:rPr>
            </w:pPr>
            <w:r>
              <w:rPr>
                <w:rFonts w:ascii="Times New Roman" w:hAnsi="Times New Roman" w:cs="Times New Roman"/>
                <w:sz w:val="20"/>
                <w:szCs w:val="20"/>
              </w:rPr>
              <w:t>Læreren går rundt og hjælper med opklarende spørgsmål.</w:t>
            </w:r>
          </w:p>
        </w:tc>
        <w:tc>
          <w:tcPr>
            <w:tcW w:w="2177" w:type="dxa"/>
          </w:tcPr>
          <w:p w14:paraId="4983B53A" w14:textId="249949BD" w:rsidR="008A661C" w:rsidRPr="008A661C" w:rsidRDefault="008A661C" w:rsidP="008A661C">
            <w:pPr>
              <w:rPr>
                <w:rFonts w:ascii="Times New Roman" w:hAnsi="Times New Roman" w:cs="Times New Roman"/>
                <w:sz w:val="20"/>
                <w:szCs w:val="20"/>
              </w:rPr>
            </w:pPr>
            <w:r w:rsidRPr="008A661C">
              <w:rPr>
                <w:rFonts w:ascii="Times New Roman" w:hAnsi="Times New Roman" w:cs="Times New Roman"/>
                <w:sz w:val="20"/>
                <w:szCs w:val="20"/>
              </w:rPr>
              <w:t>ChatGPT og VØ-bogen</w:t>
            </w:r>
          </w:p>
        </w:tc>
        <w:tc>
          <w:tcPr>
            <w:tcW w:w="2268" w:type="dxa"/>
          </w:tcPr>
          <w:p w14:paraId="5CCC42C4" w14:textId="77777777" w:rsidR="008A661C" w:rsidRPr="00B655DE" w:rsidRDefault="008A661C" w:rsidP="008A661C">
            <w:pPr>
              <w:rPr>
                <w:rFonts w:ascii="Times New Roman" w:hAnsi="Times New Roman" w:cs="Times New Roman"/>
                <w:sz w:val="20"/>
                <w:szCs w:val="20"/>
              </w:rPr>
            </w:pPr>
          </w:p>
        </w:tc>
      </w:tr>
      <w:tr w:rsidR="009C2B66" w:rsidRPr="00AB1B6F" w14:paraId="0226E5E8" w14:textId="77777777" w:rsidTr="0035463F">
        <w:tc>
          <w:tcPr>
            <w:tcW w:w="1517" w:type="dxa"/>
          </w:tcPr>
          <w:p w14:paraId="55324CFA" w14:textId="61AC8E62" w:rsidR="009C2B66" w:rsidRDefault="009C2B66" w:rsidP="009C2B66">
            <w:pPr>
              <w:rPr>
                <w:rFonts w:ascii="Times New Roman" w:hAnsi="Times New Roman" w:cs="Times New Roman"/>
                <w:sz w:val="20"/>
                <w:szCs w:val="20"/>
              </w:rPr>
            </w:pPr>
            <w:r>
              <w:rPr>
                <w:rFonts w:ascii="Times New Roman" w:hAnsi="Times New Roman" w:cs="Times New Roman"/>
                <w:sz w:val="20"/>
                <w:szCs w:val="20"/>
              </w:rPr>
              <w:t>5 min.</w:t>
            </w:r>
          </w:p>
          <w:p w14:paraId="5A070CD9" w14:textId="3129CBB0"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 xml:space="preserve">Eleverne bruger </w:t>
            </w:r>
            <w:r w:rsidR="00716B8A">
              <w:rPr>
                <w:rFonts w:ascii="Times New Roman" w:hAnsi="Times New Roman" w:cs="Times New Roman"/>
                <w:sz w:val="20"/>
                <w:szCs w:val="20"/>
              </w:rPr>
              <w:t>C</w:t>
            </w:r>
            <w:r>
              <w:rPr>
                <w:rFonts w:ascii="Times New Roman" w:hAnsi="Times New Roman" w:cs="Times New Roman"/>
                <w:sz w:val="20"/>
                <w:szCs w:val="20"/>
              </w:rPr>
              <w:t>hatGPT til at komme med eksempler</w:t>
            </w:r>
          </w:p>
        </w:tc>
        <w:tc>
          <w:tcPr>
            <w:tcW w:w="2038" w:type="dxa"/>
          </w:tcPr>
          <w:p w14:paraId="288FB528" w14:textId="261B0140"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Forstå begreberne bedre og undersøge om ChatGPT kan bruges til at komme med eksempler fra rigtige virksomheder.</w:t>
            </w:r>
          </w:p>
        </w:tc>
        <w:tc>
          <w:tcPr>
            <w:tcW w:w="3795" w:type="dxa"/>
          </w:tcPr>
          <w:p w14:paraId="2C25866A" w14:textId="4E34552E" w:rsidR="009C2B66" w:rsidRPr="00ED7F08" w:rsidRDefault="009C2B66" w:rsidP="009C2B66">
            <w:pPr>
              <w:rPr>
                <w:rFonts w:ascii="Times New Roman" w:hAnsi="Times New Roman" w:cs="Times New Roman"/>
                <w:sz w:val="20"/>
                <w:szCs w:val="20"/>
              </w:rPr>
            </w:pPr>
            <w:r w:rsidRPr="00ED7F08">
              <w:rPr>
                <w:rStyle w:val="normaltextrun"/>
                <w:rFonts w:ascii="Times New Roman" w:hAnsi="Times New Roman" w:cs="Times New Roman"/>
                <w:sz w:val="20"/>
                <w:szCs w:val="20"/>
              </w:rPr>
              <w:t>Vil du komme med eksempler på virksomheder, der rapporterer om ESG</w:t>
            </w:r>
            <w:r w:rsidR="00716B8A">
              <w:rPr>
                <w:rStyle w:val="normaltextrun"/>
                <w:rFonts w:ascii="Times New Roman" w:hAnsi="Times New Roman" w:cs="Times New Roman"/>
                <w:sz w:val="20"/>
                <w:szCs w:val="20"/>
              </w:rPr>
              <w:t xml:space="preserve"> og hvad de rapporterer</w:t>
            </w:r>
            <w:r w:rsidR="00B4413D">
              <w:rPr>
                <w:rStyle w:val="normaltextrun"/>
                <w:rFonts w:ascii="Times New Roman" w:hAnsi="Times New Roman" w:cs="Times New Roman"/>
                <w:sz w:val="20"/>
                <w:szCs w:val="20"/>
              </w:rPr>
              <w:t xml:space="preserve">? Derefter kan svaret tjekkes på virksomhedens hjemmeside eller </w:t>
            </w:r>
            <w:proofErr w:type="gramStart"/>
            <w:r w:rsidR="00B4413D">
              <w:rPr>
                <w:rStyle w:val="normaltextrun"/>
                <w:rFonts w:ascii="Times New Roman" w:hAnsi="Times New Roman" w:cs="Times New Roman"/>
                <w:sz w:val="20"/>
                <w:szCs w:val="20"/>
              </w:rPr>
              <w:t>CSR rapport</w:t>
            </w:r>
            <w:proofErr w:type="gramEnd"/>
            <w:r w:rsidR="00B4413D">
              <w:rPr>
                <w:rStyle w:val="normaltextrun"/>
                <w:rFonts w:ascii="Times New Roman" w:hAnsi="Times New Roman" w:cs="Times New Roman"/>
                <w:sz w:val="20"/>
                <w:szCs w:val="20"/>
              </w:rPr>
              <w:t>.</w:t>
            </w:r>
          </w:p>
        </w:tc>
        <w:tc>
          <w:tcPr>
            <w:tcW w:w="1950" w:type="dxa"/>
          </w:tcPr>
          <w:p w14:paraId="36A263E7" w14:textId="77777777" w:rsidR="009C2B66" w:rsidRPr="00B655DE" w:rsidRDefault="009C2B66" w:rsidP="009C2B66">
            <w:pPr>
              <w:rPr>
                <w:rFonts w:ascii="Times New Roman" w:hAnsi="Times New Roman" w:cs="Times New Roman"/>
                <w:sz w:val="20"/>
                <w:szCs w:val="20"/>
              </w:rPr>
            </w:pPr>
          </w:p>
        </w:tc>
        <w:tc>
          <w:tcPr>
            <w:tcW w:w="2177" w:type="dxa"/>
          </w:tcPr>
          <w:p w14:paraId="0EDF7521" w14:textId="4D707CEE" w:rsidR="009C2B66" w:rsidRPr="00B655DE" w:rsidRDefault="009C2B66" w:rsidP="009C2B66">
            <w:pPr>
              <w:rPr>
                <w:rFonts w:ascii="Times New Roman" w:hAnsi="Times New Roman" w:cs="Times New Roman"/>
                <w:sz w:val="20"/>
                <w:szCs w:val="20"/>
              </w:rPr>
            </w:pPr>
            <w:r w:rsidRPr="00487D79">
              <w:rPr>
                <w:rFonts w:ascii="Times New Roman" w:hAnsi="Times New Roman" w:cs="Times New Roman"/>
                <w:sz w:val="20"/>
                <w:szCs w:val="20"/>
              </w:rPr>
              <w:t>ChatGPT</w:t>
            </w:r>
            <w:r w:rsidR="00F76AE0">
              <w:rPr>
                <w:rFonts w:ascii="Times New Roman" w:hAnsi="Times New Roman" w:cs="Times New Roman"/>
                <w:sz w:val="20"/>
                <w:szCs w:val="20"/>
              </w:rPr>
              <w:t>, hjemmesider, CSR-rapporter.</w:t>
            </w:r>
          </w:p>
        </w:tc>
        <w:tc>
          <w:tcPr>
            <w:tcW w:w="2268" w:type="dxa"/>
          </w:tcPr>
          <w:p w14:paraId="2D9D2F28" w14:textId="77777777" w:rsidR="009C2B66" w:rsidRPr="00B655DE" w:rsidRDefault="009C2B66" w:rsidP="009C2B66">
            <w:pPr>
              <w:rPr>
                <w:rFonts w:ascii="Times New Roman" w:hAnsi="Times New Roman" w:cs="Times New Roman"/>
                <w:sz w:val="20"/>
                <w:szCs w:val="20"/>
              </w:rPr>
            </w:pPr>
          </w:p>
        </w:tc>
      </w:tr>
      <w:tr w:rsidR="009C2B66" w:rsidRPr="00AB1B6F" w14:paraId="58D1977F" w14:textId="77777777" w:rsidTr="0035463F">
        <w:tc>
          <w:tcPr>
            <w:tcW w:w="1517" w:type="dxa"/>
          </w:tcPr>
          <w:p w14:paraId="60A23593" w14:textId="77777777" w:rsidR="009C2B66" w:rsidRDefault="009C2B66" w:rsidP="009C2B66">
            <w:pPr>
              <w:rPr>
                <w:rFonts w:ascii="Times New Roman" w:hAnsi="Times New Roman" w:cs="Times New Roman"/>
                <w:sz w:val="20"/>
                <w:szCs w:val="20"/>
              </w:rPr>
            </w:pPr>
            <w:r>
              <w:rPr>
                <w:rFonts w:ascii="Times New Roman" w:hAnsi="Times New Roman" w:cs="Times New Roman"/>
                <w:sz w:val="20"/>
                <w:szCs w:val="20"/>
              </w:rPr>
              <w:t>5-10 min</w:t>
            </w:r>
          </w:p>
          <w:p w14:paraId="75455BBE" w14:textId="14308109"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Opsamling</w:t>
            </w:r>
          </w:p>
        </w:tc>
        <w:tc>
          <w:tcPr>
            <w:tcW w:w="2038" w:type="dxa"/>
          </w:tcPr>
          <w:p w14:paraId="294E96A0" w14:textId="2F48C0F5"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Dele viden mellem eleverne.</w:t>
            </w:r>
          </w:p>
        </w:tc>
        <w:tc>
          <w:tcPr>
            <w:tcW w:w="3795" w:type="dxa"/>
          </w:tcPr>
          <w:p w14:paraId="46F54B73" w14:textId="5BB80C2A"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Det, eleverne er kommet frem til deles på klassen. Læreren samler op og derefter er klassen klar til at lave opgaver, hvor de kan bruge deres viden om CSR.</w:t>
            </w:r>
          </w:p>
        </w:tc>
        <w:tc>
          <w:tcPr>
            <w:tcW w:w="1950" w:type="dxa"/>
          </w:tcPr>
          <w:p w14:paraId="4B5C44A8" w14:textId="77777777" w:rsidR="009C2B66" w:rsidRPr="00B655DE" w:rsidRDefault="009C2B66" w:rsidP="009C2B66">
            <w:pPr>
              <w:rPr>
                <w:rFonts w:ascii="Times New Roman" w:hAnsi="Times New Roman" w:cs="Times New Roman"/>
                <w:sz w:val="20"/>
                <w:szCs w:val="20"/>
              </w:rPr>
            </w:pPr>
          </w:p>
        </w:tc>
        <w:tc>
          <w:tcPr>
            <w:tcW w:w="2177" w:type="dxa"/>
          </w:tcPr>
          <w:p w14:paraId="2DC2BE9E" w14:textId="66F6C85E"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Tavlen</w:t>
            </w:r>
          </w:p>
        </w:tc>
        <w:tc>
          <w:tcPr>
            <w:tcW w:w="2268" w:type="dxa"/>
          </w:tcPr>
          <w:p w14:paraId="23178838" w14:textId="6A579A57" w:rsidR="009C2B66" w:rsidRPr="00B655DE" w:rsidRDefault="009C2B66" w:rsidP="009C2B66">
            <w:pPr>
              <w:rPr>
                <w:rFonts w:ascii="Times New Roman" w:hAnsi="Times New Roman" w:cs="Times New Roman"/>
                <w:sz w:val="20"/>
                <w:szCs w:val="20"/>
              </w:rPr>
            </w:pPr>
            <w:r>
              <w:rPr>
                <w:rFonts w:ascii="Times New Roman" w:hAnsi="Times New Roman" w:cs="Times New Roman"/>
                <w:sz w:val="20"/>
                <w:szCs w:val="20"/>
              </w:rPr>
              <w:t>Bruger opgaver fra bogen, hvor det kan tydeliggøres, om eleverne har lært noget om begreberne.</w:t>
            </w:r>
          </w:p>
        </w:tc>
      </w:tr>
    </w:tbl>
    <w:p w14:paraId="59B3ADC5" w14:textId="750BABB2" w:rsidR="002C1641" w:rsidRPr="00F66146" w:rsidRDefault="002C1641" w:rsidP="002C1641">
      <w:pPr>
        <w:pStyle w:val="paragraph"/>
        <w:spacing w:before="0" w:beforeAutospacing="0" w:after="0" w:afterAutospacing="0"/>
        <w:textAlignment w:val="baseline"/>
        <w:rPr>
          <w:sz w:val="18"/>
          <w:szCs w:val="18"/>
        </w:rPr>
      </w:pPr>
    </w:p>
    <w:p w14:paraId="73915736" w14:textId="77777777" w:rsidR="00A10E44" w:rsidRDefault="00A10E44" w:rsidP="002C1641">
      <w:pPr>
        <w:pStyle w:val="paragraph"/>
        <w:spacing w:before="0" w:beforeAutospacing="0" w:after="0" w:afterAutospacing="0"/>
        <w:textAlignment w:val="baseline"/>
        <w:rPr>
          <w:rStyle w:val="normaltextrun"/>
          <w:sz w:val="22"/>
          <w:szCs w:val="22"/>
        </w:rPr>
      </w:pPr>
    </w:p>
    <w:p w14:paraId="38A8915A" w14:textId="77777777" w:rsidR="00DD17D2" w:rsidRDefault="00DD17D2" w:rsidP="002C1641">
      <w:pPr>
        <w:pStyle w:val="paragraph"/>
        <w:spacing w:before="0" w:beforeAutospacing="0" w:after="0" w:afterAutospacing="0"/>
        <w:textAlignment w:val="baseline"/>
        <w:rPr>
          <w:rStyle w:val="normaltextrun"/>
          <w:i/>
          <w:iCs/>
        </w:rPr>
      </w:pPr>
    </w:p>
    <w:p w14:paraId="77C6F401" w14:textId="77777777" w:rsidR="00DD17D2" w:rsidRDefault="00DD17D2" w:rsidP="002C1641">
      <w:pPr>
        <w:pStyle w:val="paragraph"/>
        <w:spacing w:before="0" w:beforeAutospacing="0" w:after="0" w:afterAutospacing="0"/>
        <w:textAlignment w:val="baseline"/>
        <w:rPr>
          <w:rStyle w:val="normaltextrun"/>
          <w:i/>
          <w:iCs/>
        </w:rPr>
      </w:pPr>
    </w:p>
    <w:p w14:paraId="798AD66D" w14:textId="35DCEEEE" w:rsidR="00094E46" w:rsidRPr="005C0B3D" w:rsidRDefault="00094E46" w:rsidP="002C1641">
      <w:pPr>
        <w:pStyle w:val="paragraph"/>
        <w:spacing w:before="0" w:beforeAutospacing="0" w:after="0" w:afterAutospacing="0"/>
        <w:textAlignment w:val="baseline"/>
        <w:rPr>
          <w:rStyle w:val="normaltextrun"/>
          <w:i/>
          <w:iCs/>
        </w:rPr>
      </w:pPr>
      <w:r w:rsidRPr="005C0B3D">
        <w:rPr>
          <w:rStyle w:val="normaltextrun"/>
          <w:i/>
          <w:iCs/>
        </w:rPr>
        <w:lastRenderedPageBreak/>
        <w:t>Refleksioner:</w:t>
      </w:r>
    </w:p>
    <w:p w14:paraId="78E7929F" w14:textId="0F076717" w:rsidR="002C1641" w:rsidRPr="005C0B3D" w:rsidRDefault="002C1641" w:rsidP="002C1641">
      <w:pPr>
        <w:pStyle w:val="paragraph"/>
        <w:spacing w:before="0" w:beforeAutospacing="0" w:after="0" w:afterAutospacing="0"/>
        <w:textAlignment w:val="baseline"/>
        <w:rPr>
          <w:rStyle w:val="normaltextrun"/>
        </w:rPr>
      </w:pPr>
      <w:r w:rsidRPr="005C0B3D">
        <w:rPr>
          <w:rStyle w:val="normaltextrun"/>
        </w:rPr>
        <w:t>Denne øvelse kan underviseren vælge at bruge mere eller mindre tid på fra gang til gang. Foreløbige konklusioner er, at det fungerer godt ved normalt stille klasser</w:t>
      </w:r>
      <w:r w:rsidR="00F66146" w:rsidRPr="005C0B3D">
        <w:rPr>
          <w:rStyle w:val="normaltextrun"/>
        </w:rPr>
        <w:t xml:space="preserve">, hvor der </w:t>
      </w:r>
      <w:r w:rsidR="00F66146" w:rsidRPr="005C0B3D">
        <w:rPr>
          <w:rStyle w:val="normaltextrun"/>
          <w:u w:val="single"/>
        </w:rPr>
        <w:t>ikke</w:t>
      </w:r>
      <w:r w:rsidR="00F66146" w:rsidRPr="005C0B3D">
        <w:rPr>
          <w:rStyle w:val="normaltextrun"/>
        </w:rPr>
        <w:t xml:space="preserve"> er mange, der normalt byder ind. Eleverne føler ikke, at det er lige så ”farligt”, at sige noget, når det er ChatGPT-svar</w:t>
      </w:r>
      <w:r w:rsidR="00AC739B" w:rsidRPr="005C0B3D">
        <w:rPr>
          <w:rStyle w:val="normaltextrun"/>
        </w:rPr>
        <w:t>,</w:t>
      </w:r>
      <w:r w:rsidR="00F66146" w:rsidRPr="005C0B3D">
        <w:rPr>
          <w:rStyle w:val="normaltextrun"/>
        </w:rPr>
        <w:t xml:space="preserve"> og det ikke er elevernes</w:t>
      </w:r>
      <w:r w:rsidR="00AC739B" w:rsidRPr="005C0B3D">
        <w:rPr>
          <w:rStyle w:val="normaltextrun"/>
        </w:rPr>
        <w:t xml:space="preserve"> egne</w:t>
      </w:r>
      <w:r w:rsidR="00F66146" w:rsidRPr="005C0B3D">
        <w:rPr>
          <w:rStyle w:val="normaltextrun"/>
        </w:rPr>
        <w:t xml:space="preserve">. Det kan medvirke til at elevernes interesse for et område </w:t>
      </w:r>
      <w:r w:rsidR="000F2DEE" w:rsidRPr="005C0B3D">
        <w:rPr>
          <w:rStyle w:val="normaltextrun"/>
        </w:rPr>
        <w:t>bliver større, fordi de opnår en følelse af mestring.</w:t>
      </w:r>
    </w:p>
    <w:p w14:paraId="71271425" w14:textId="0ED5C7B2" w:rsidR="00FC28E7" w:rsidRPr="005C0B3D" w:rsidRDefault="00FC28E7" w:rsidP="002C1641">
      <w:pPr>
        <w:pStyle w:val="paragraph"/>
        <w:spacing w:before="0" w:beforeAutospacing="0" w:after="0" w:afterAutospacing="0"/>
        <w:textAlignment w:val="baseline"/>
        <w:rPr>
          <w:sz w:val="20"/>
          <w:szCs w:val="20"/>
        </w:rPr>
      </w:pPr>
      <w:r w:rsidRPr="005C0B3D">
        <w:rPr>
          <w:rStyle w:val="normaltextrun"/>
        </w:rPr>
        <w:t xml:space="preserve">Den sidste øvelse, hvor ChatGPT bruges til at generere eksempler kan også bruges </w:t>
      </w:r>
      <w:r w:rsidR="00DC28FF" w:rsidRPr="005C0B3D">
        <w:rPr>
          <w:rStyle w:val="normaltextrun"/>
        </w:rPr>
        <w:t xml:space="preserve">i lærerens forberedelse, hvor man ikke selv </w:t>
      </w:r>
      <w:r w:rsidR="00E8214F" w:rsidRPr="005C0B3D">
        <w:rPr>
          <w:rStyle w:val="normaltextrun"/>
        </w:rPr>
        <w:t>kan komme på</w:t>
      </w:r>
      <w:r w:rsidR="00DC28FF" w:rsidRPr="005C0B3D">
        <w:rPr>
          <w:rStyle w:val="normaltextrun"/>
        </w:rPr>
        <w:t xml:space="preserve"> eksempler. Det er her bedst at bruge version 4,</w:t>
      </w:r>
      <w:r w:rsidR="00373894" w:rsidRPr="005C0B3D">
        <w:rPr>
          <w:rStyle w:val="normaltextrun"/>
        </w:rPr>
        <w:t xml:space="preserve"> der er mest opdateret på viden. Svarene skal altid tjekkes, men om ikke andet kan man bruge et fiktivt eksempel, hvis eksemplet giver mening.</w:t>
      </w:r>
    </w:p>
    <w:p w14:paraId="04F55C0D" w14:textId="77777777" w:rsidR="00AE4215" w:rsidRPr="00F66146" w:rsidRDefault="00AE4215" w:rsidP="00A70147">
      <w:pPr>
        <w:rPr>
          <w:rFonts w:ascii="Times New Roman" w:hAnsi="Times New Roman" w:cs="Times New Roman"/>
        </w:rPr>
      </w:pPr>
    </w:p>
    <w:p w14:paraId="4D13EFFE" w14:textId="23561049" w:rsidR="00A70147" w:rsidRPr="00F66146" w:rsidRDefault="00A70147" w:rsidP="00A70147">
      <w:pPr>
        <w:rPr>
          <w:rFonts w:ascii="Times New Roman" w:hAnsi="Times New Roman" w:cs="Times New Roman"/>
        </w:rPr>
      </w:pPr>
    </w:p>
    <w:p w14:paraId="19BCFF63" w14:textId="223974E9" w:rsidR="00BC6023" w:rsidRPr="00DD17D2" w:rsidRDefault="00B655DE" w:rsidP="00A10E44">
      <w:pPr>
        <w:rPr>
          <w:rFonts w:ascii="Times New Roman" w:hAnsi="Times New Roman" w:cs="Times New Roman"/>
          <w:b/>
          <w:bCs/>
          <w:sz w:val="28"/>
          <w:szCs w:val="28"/>
        </w:rPr>
      </w:pPr>
      <w:r w:rsidRPr="00DD17D2">
        <w:rPr>
          <w:rFonts w:ascii="Times New Roman" w:hAnsi="Times New Roman" w:cs="Times New Roman"/>
          <w:b/>
          <w:bCs/>
          <w:sz w:val="28"/>
          <w:szCs w:val="28"/>
        </w:rPr>
        <w:t>#2 ChatGPT som hjælpelærer</w:t>
      </w:r>
    </w:p>
    <w:p w14:paraId="029E3B21" w14:textId="4F199BE9"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Vi skal se, om ChatGPT kan være en hjælpelærer for os. I sidder derhjemme og har svært ved et begreb. I har nu to muligheder: brug bogen eller spørg ChatGPT. Det er følgende begreber, der skal undersøges: Afkastningsgrad, Soliditetsgrad, Indtjeningsevne.</w:t>
      </w:r>
      <w:r>
        <w:rPr>
          <w:rStyle w:val="eop"/>
        </w:rPr>
        <w:t> </w:t>
      </w:r>
    </w:p>
    <w:p w14:paraId="0B4F2361" w14:textId="247F1A8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1.Halvdelen af klassen læser om afkastningsgraden i bogen, den anden halvdel bruger ChatGPT.</w:t>
      </w:r>
      <w:r>
        <w:rPr>
          <w:rStyle w:val="eop"/>
        </w:rPr>
        <w:t> </w:t>
      </w:r>
    </w:p>
    <w:p w14:paraId="760CF12A" w14:textId="279C6FA1"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2.Den første halvdel bruger nu ChatGPT til at læse om soliditetsgraden og den anden bruger bogen.</w:t>
      </w:r>
      <w:r>
        <w:rPr>
          <w:rStyle w:val="eop"/>
        </w:rPr>
        <w:t> </w:t>
      </w:r>
      <w:r w:rsidR="00D050FB">
        <w:rPr>
          <w:rStyle w:val="eop"/>
        </w:rPr>
        <w:t xml:space="preserve">(Hvis man kender eleverne godt, kan man beslutte, hvem der skal bruge </w:t>
      </w:r>
      <w:r w:rsidR="00DB7C0E">
        <w:rPr>
          <w:rStyle w:val="eop"/>
        </w:rPr>
        <w:t>ChatGPT</w:t>
      </w:r>
      <w:r w:rsidR="00D050FB">
        <w:rPr>
          <w:rStyle w:val="eop"/>
        </w:rPr>
        <w:t xml:space="preserve"> ud fra </w:t>
      </w:r>
      <w:r w:rsidR="00DB7C0E">
        <w:rPr>
          <w:rStyle w:val="eop"/>
        </w:rPr>
        <w:t xml:space="preserve">hvem der ikke er vant til at bruge den, eller hvem der bliver mest motiveret af at bruge den. </w:t>
      </w:r>
    </w:p>
    <w:p w14:paraId="698CE08A" w14:textId="425C46F5"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3.I skal alle undersøge Indtjeningsevnen – først spørger i ChatGPT (brug nedenstående prompt) og derefter læser I om det i bogen. Noter begge svar i et Word-dokument, OneNote eller lignende.</w:t>
      </w:r>
      <w:r>
        <w:rPr>
          <w:rStyle w:val="eop"/>
        </w:rPr>
        <w:t> </w:t>
      </w:r>
    </w:p>
    <w:p w14:paraId="5C8F0EA2" w14:textId="7777777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 </w:t>
      </w:r>
      <w:r>
        <w:rPr>
          <w:rStyle w:val="eop"/>
        </w:rPr>
        <w:t> </w:t>
      </w:r>
    </w:p>
    <w:p w14:paraId="77314A65" w14:textId="7777777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Brug denne prompt eller en lignende – du må altid omformulere for bedre svar. F.eks. hvis du ikke forstår det, kan du bede den om at forklare det til en, der går i 1.g.</w:t>
      </w:r>
      <w:r>
        <w:rPr>
          <w:rStyle w:val="eop"/>
        </w:rPr>
        <w:t> </w:t>
      </w:r>
    </w:p>
    <w:p w14:paraId="38FFF3F6" w14:textId="7777777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 </w:t>
      </w:r>
      <w:r>
        <w:rPr>
          <w:rStyle w:val="eop"/>
        </w:rPr>
        <w:t> </w:t>
      </w:r>
    </w:p>
    <w:p w14:paraId="4E3EF42A" w14:textId="7777777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i/>
          <w:iCs/>
          <w:color w:val="0F0F0F"/>
          <w:sz w:val="22"/>
          <w:szCs w:val="22"/>
        </w:rPr>
        <w:t>”Du er min vejleder og jeg går på HHX på 2. år. Jeg skal forstå, hvad begrebet Afkastningsgrad betyder, og du skal hjælpe mig. Kan du hjælpe mig med at forstå begrebet og guide mig. Du må gerne give mig svaret i punktform og formulere det i et nemt sprog.”</w:t>
      </w:r>
      <w:r>
        <w:rPr>
          <w:rStyle w:val="eop"/>
          <w:rFonts w:ascii="Segoe UI" w:hAnsi="Segoe UI" w:cs="Segoe UI"/>
          <w:color w:val="0F0F0F"/>
          <w:sz w:val="22"/>
          <w:szCs w:val="22"/>
        </w:rPr>
        <w:t> </w:t>
      </w:r>
    </w:p>
    <w:p w14:paraId="6029DA41" w14:textId="7777777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eop"/>
        </w:rPr>
        <w:t> </w:t>
      </w:r>
    </w:p>
    <w:p w14:paraId="40A6D823" w14:textId="77777777" w:rsidR="00BC6023" w:rsidRPr="00B50CFA" w:rsidRDefault="00BC6023" w:rsidP="00BC6023">
      <w:pPr>
        <w:pStyle w:val="paragraph"/>
        <w:spacing w:before="0" w:beforeAutospacing="0" w:after="0" w:afterAutospacing="0"/>
        <w:textAlignment w:val="baseline"/>
      </w:pPr>
      <w:r w:rsidRPr="00B50CFA">
        <w:rPr>
          <w:rStyle w:val="normaltextrun"/>
        </w:rPr>
        <w:t>Rolle: </w:t>
      </w:r>
      <w:r w:rsidRPr="00B50CFA">
        <w:rPr>
          <w:rStyle w:val="normaltextrun"/>
          <w:i/>
          <w:iCs/>
          <w:color w:val="0F0F0F"/>
        </w:rPr>
        <w:t>Du er min vejleder</w:t>
      </w:r>
      <w:r w:rsidRPr="00B50CFA">
        <w:rPr>
          <w:rStyle w:val="eop"/>
          <w:color w:val="0F0F0F"/>
        </w:rPr>
        <w:t> </w:t>
      </w:r>
    </w:p>
    <w:p w14:paraId="5BBE9F77" w14:textId="77777777" w:rsidR="00BC6023" w:rsidRPr="00B50CFA" w:rsidRDefault="00BC6023" w:rsidP="00BC6023">
      <w:pPr>
        <w:pStyle w:val="paragraph"/>
        <w:spacing w:before="0" w:beforeAutospacing="0" w:after="0" w:afterAutospacing="0"/>
        <w:textAlignment w:val="baseline"/>
      </w:pPr>
      <w:r w:rsidRPr="00B50CFA">
        <w:rPr>
          <w:rStyle w:val="normaltextrun"/>
        </w:rPr>
        <w:t>Kontekst: </w:t>
      </w:r>
      <w:r w:rsidRPr="00B50CFA">
        <w:rPr>
          <w:rStyle w:val="normaltextrun"/>
          <w:i/>
          <w:iCs/>
          <w:color w:val="0F0F0F"/>
        </w:rPr>
        <w:t>jeg går på HHX på 2. år. Jeg skal forstå, hvad begrebet Afkastningsgrad betyder, og du skal hjælpe mig</w:t>
      </w:r>
      <w:r w:rsidRPr="00B50CFA">
        <w:rPr>
          <w:rStyle w:val="eop"/>
          <w:color w:val="0F0F0F"/>
        </w:rPr>
        <w:t> </w:t>
      </w:r>
    </w:p>
    <w:p w14:paraId="3AF86F86" w14:textId="77777777" w:rsidR="00BC6023" w:rsidRPr="00B50CFA" w:rsidRDefault="00BC6023" w:rsidP="00BC6023">
      <w:pPr>
        <w:pStyle w:val="paragraph"/>
        <w:spacing w:before="0" w:beforeAutospacing="0" w:after="0" w:afterAutospacing="0"/>
        <w:textAlignment w:val="baseline"/>
      </w:pPr>
      <w:r w:rsidRPr="00B50CFA">
        <w:rPr>
          <w:rStyle w:val="normaltextrun"/>
          <w:color w:val="0F0F0F"/>
        </w:rPr>
        <w:t>Opgave: </w:t>
      </w:r>
      <w:r w:rsidRPr="00B50CFA">
        <w:rPr>
          <w:rStyle w:val="normaltextrun"/>
          <w:i/>
          <w:iCs/>
          <w:color w:val="0F0F0F"/>
        </w:rPr>
        <w:t>Kan du hjælpe mig med at forstå begrebet og guide mig.</w:t>
      </w:r>
      <w:r w:rsidRPr="00B50CFA">
        <w:rPr>
          <w:rStyle w:val="eop"/>
          <w:color w:val="0F0F0F"/>
        </w:rPr>
        <w:t> </w:t>
      </w:r>
    </w:p>
    <w:p w14:paraId="67DB329B" w14:textId="77777777" w:rsidR="00BC6023" w:rsidRPr="00B50CFA" w:rsidRDefault="00BC6023" w:rsidP="00BC6023">
      <w:pPr>
        <w:pStyle w:val="paragraph"/>
        <w:spacing w:before="0" w:beforeAutospacing="0" w:after="0" w:afterAutospacing="0"/>
        <w:textAlignment w:val="baseline"/>
      </w:pPr>
      <w:r w:rsidRPr="00B50CFA">
        <w:rPr>
          <w:rStyle w:val="normaltextrun"/>
          <w:color w:val="0F0F0F"/>
        </w:rPr>
        <w:t>Format: </w:t>
      </w:r>
      <w:r w:rsidRPr="00B50CFA">
        <w:rPr>
          <w:rStyle w:val="normaltextrun"/>
          <w:i/>
          <w:iCs/>
          <w:color w:val="0F0F0F"/>
        </w:rPr>
        <w:t>Du må gerne give mig svaret i punktform</w:t>
      </w:r>
      <w:r w:rsidRPr="00B50CFA">
        <w:rPr>
          <w:rStyle w:val="eop"/>
          <w:color w:val="0F0F0F"/>
        </w:rPr>
        <w:t> </w:t>
      </w:r>
    </w:p>
    <w:p w14:paraId="5F3156B9" w14:textId="77777777" w:rsidR="00BC6023" w:rsidRPr="00B50CFA" w:rsidRDefault="00BC6023" w:rsidP="00BC6023">
      <w:pPr>
        <w:pStyle w:val="paragraph"/>
        <w:spacing w:before="0" w:beforeAutospacing="0" w:after="0" w:afterAutospacing="0"/>
        <w:textAlignment w:val="baseline"/>
      </w:pPr>
      <w:r w:rsidRPr="00B50CFA">
        <w:rPr>
          <w:rStyle w:val="normaltextrun"/>
          <w:color w:val="0F0F0F"/>
        </w:rPr>
        <w:t>Sprog: </w:t>
      </w:r>
      <w:r w:rsidRPr="00B50CFA">
        <w:rPr>
          <w:rStyle w:val="normaltextrun"/>
          <w:i/>
          <w:iCs/>
          <w:color w:val="0F0F0F"/>
        </w:rPr>
        <w:t>og</w:t>
      </w:r>
      <w:r w:rsidRPr="00B50CFA">
        <w:rPr>
          <w:rStyle w:val="normaltextrun"/>
          <w:color w:val="0F0F0F"/>
        </w:rPr>
        <w:t> </w:t>
      </w:r>
      <w:r w:rsidRPr="00B50CFA">
        <w:rPr>
          <w:rStyle w:val="normaltextrun"/>
          <w:i/>
          <w:iCs/>
          <w:color w:val="0F0F0F"/>
        </w:rPr>
        <w:t>formulere det i et nemt sprog.</w:t>
      </w:r>
      <w:r w:rsidRPr="00B50CFA">
        <w:rPr>
          <w:rStyle w:val="eop"/>
          <w:color w:val="0F0F0F"/>
        </w:rPr>
        <w:t> </w:t>
      </w:r>
    </w:p>
    <w:p w14:paraId="02D8DF10" w14:textId="77777777"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eop"/>
        </w:rPr>
        <w:t> </w:t>
      </w:r>
    </w:p>
    <w:p w14:paraId="54F212D9" w14:textId="58FFE8C2" w:rsidR="00BC6023" w:rsidRDefault="00BC6023" w:rsidP="00BC6023">
      <w:pPr>
        <w:pStyle w:val="paragraph"/>
        <w:spacing w:before="0" w:beforeAutospacing="0" w:after="0" w:afterAutospacing="0"/>
        <w:textAlignment w:val="baseline"/>
        <w:rPr>
          <w:rFonts w:ascii="Segoe UI" w:hAnsi="Segoe UI" w:cs="Segoe UI"/>
          <w:sz w:val="18"/>
          <w:szCs w:val="18"/>
        </w:rPr>
      </w:pPr>
      <w:r>
        <w:rPr>
          <w:rStyle w:val="normaltextrun"/>
        </w:rPr>
        <w:t>4.Skriv nu de begreber op fra regnskabsanalyse, som du har svært ved og brug derefter ChatGPT til at forklare dig det. Sammenlign svarene med bogen og spørg, hvis du er i tvivl, om det er korrekt.</w:t>
      </w:r>
      <w:r>
        <w:rPr>
          <w:rStyle w:val="eop"/>
        </w:rPr>
        <w:t> </w:t>
      </w:r>
    </w:p>
    <w:p w14:paraId="65C9E4DA" w14:textId="77777777" w:rsidR="00BC6023" w:rsidRDefault="00BC6023" w:rsidP="00BC6023">
      <w:pPr>
        <w:pStyle w:val="paragraph"/>
        <w:spacing w:before="0" w:beforeAutospacing="0" w:after="0" w:afterAutospacing="0"/>
        <w:textAlignment w:val="baseline"/>
        <w:rPr>
          <w:rStyle w:val="eop"/>
        </w:rPr>
      </w:pPr>
      <w:r>
        <w:rPr>
          <w:rStyle w:val="normaltextrun"/>
        </w:rPr>
        <w:lastRenderedPageBreak/>
        <w:t>5. Skriv dine svar og formuleringer ind som noter i Word eller </w:t>
      </w:r>
      <w:proofErr w:type="spellStart"/>
      <w:r>
        <w:rPr>
          <w:rStyle w:val="spellingerror"/>
        </w:rPr>
        <w:t>OnoNote</w:t>
      </w:r>
      <w:proofErr w:type="spellEnd"/>
      <w:r>
        <w:rPr>
          <w:rStyle w:val="normaltextrun"/>
        </w:rPr>
        <w:t>.</w:t>
      </w:r>
      <w:r>
        <w:rPr>
          <w:rStyle w:val="eop"/>
        </w:rPr>
        <w:t> </w:t>
      </w:r>
    </w:p>
    <w:p w14:paraId="0D5D5DC2" w14:textId="0F5D84DF" w:rsidR="00BC6023" w:rsidRDefault="00B421B7" w:rsidP="00BC6023">
      <w:pPr>
        <w:pStyle w:val="paragraph"/>
        <w:spacing w:before="0" w:beforeAutospacing="0" w:after="0" w:afterAutospacing="0"/>
        <w:textAlignment w:val="baseline"/>
        <w:rPr>
          <w:rFonts w:ascii="Segoe UI" w:hAnsi="Segoe UI" w:cs="Segoe UI"/>
          <w:sz w:val="18"/>
          <w:szCs w:val="18"/>
        </w:rPr>
      </w:pPr>
      <w:r>
        <w:rPr>
          <w:rStyle w:val="eop"/>
        </w:rPr>
        <w:t>6. Svarene kan diskuteres på klassen i en klassediskussion og underviseren kan sikre sig, at alle har forstået begreberne korrekt.</w:t>
      </w:r>
    </w:p>
    <w:p w14:paraId="231DC738" w14:textId="6540F8C4" w:rsidR="00AB1B6F" w:rsidRPr="002F091C" w:rsidRDefault="00BC6023" w:rsidP="002F091C">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41854CE6" w14:textId="2BD5FBDF" w:rsidR="00AB1B6F" w:rsidRPr="00DD17D2" w:rsidRDefault="002D2805" w:rsidP="00A70147">
      <w:pPr>
        <w:rPr>
          <w:rFonts w:ascii="Times New Roman" w:hAnsi="Times New Roman" w:cs="Times New Roman"/>
          <w:b/>
          <w:bCs/>
          <w:sz w:val="28"/>
          <w:szCs w:val="28"/>
        </w:rPr>
      </w:pPr>
      <w:r w:rsidRPr="00DD17D2">
        <w:rPr>
          <w:rFonts w:ascii="Times New Roman" w:hAnsi="Times New Roman" w:cs="Times New Roman"/>
          <w:b/>
          <w:bCs/>
          <w:sz w:val="28"/>
          <w:szCs w:val="28"/>
        </w:rPr>
        <w:t xml:space="preserve">#3 </w:t>
      </w:r>
      <w:r w:rsidR="00AB1B6F" w:rsidRPr="00DD17D2">
        <w:rPr>
          <w:rFonts w:ascii="Times New Roman" w:hAnsi="Times New Roman" w:cs="Times New Roman"/>
          <w:b/>
          <w:bCs/>
          <w:sz w:val="28"/>
          <w:szCs w:val="28"/>
        </w:rPr>
        <w:t>Skriftlighed og AI</w:t>
      </w:r>
    </w:p>
    <w:p w14:paraId="04DF7450" w14:textId="077E185C" w:rsidR="00E527AF" w:rsidRPr="005C0B3D" w:rsidRDefault="00E527AF" w:rsidP="00A70147">
      <w:pPr>
        <w:rPr>
          <w:rStyle w:val="normaltextrun"/>
          <w:rFonts w:ascii="Times New Roman" w:hAnsi="Times New Roman" w:cs="Times New Roman"/>
          <w:shd w:val="clear" w:color="auto" w:fill="FFFFFF"/>
        </w:rPr>
      </w:pPr>
      <w:r w:rsidRPr="005C0B3D">
        <w:rPr>
          <w:rStyle w:val="normaltextrun"/>
          <w:rFonts w:ascii="Times New Roman" w:hAnsi="Times New Roman" w:cs="Times New Roman"/>
          <w:shd w:val="clear" w:color="auto" w:fill="FFFFFF"/>
        </w:rPr>
        <w:t xml:space="preserve">Skriftlighed skal tænkes gennem princippet: Læringsrum/bedømmelsesrum, hvor det tydeligt bliver italesat overfor eleverne, hvornår vi er i et læringsrum og hvornår vi er i et bedømmelsesrum. </w:t>
      </w:r>
    </w:p>
    <w:p w14:paraId="44D802C0" w14:textId="65F48C38" w:rsidR="00E527AF" w:rsidRPr="005C0B3D" w:rsidRDefault="00A31FEA" w:rsidP="00A70147">
      <w:pPr>
        <w:rPr>
          <w:rStyle w:val="normaltextrun"/>
          <w:rFonts w:ascii="Times New Roman" w:hAnsi="Times New Roman" w:cs="Times New Roman"/>
          <w:shd w:val="clear" w:color="auto" w:fill="FFFFFF"/>
        </w:rPr>
      </w:pPr>
      <w:r w:rsidRPr="005C0B3D">
        <w:rPr>
          <w:rStyle w:val="normaltextrun"/>
          <w:rFonts w:ascii="Times New Roman" w:hAnsi="Times New Roman" w:cs="Times New Roman"/>
          <w:shd w:val="clear" w:color="auto" w:fill="FFFFFF"/>
        </w:rPr>
        <w:t>Skriftlighed skal derfor deles op i to dele, hvor der arbejdes med begge rum:</w:t>
      </w:r>
    </w:p>
    <w:p w14:paraId="45568432" w14:textId="0E98F8A1" w:rsidR="00DA6755" w:rsidRPr="005C0B3D" w:rsidRDefault="00DA6755" w:rsidP="00A70147">
      <w:pPr>
        <w:rPr>
          <w:rStyle w:val="normaltextrun"/>
          <w:rFonts w:ascii="Times New Roman" w:hAnsi="Times New Roman" w:cs="Times New Roman"/>
          <w:i/>
          <w:iCs/>
          <w:shd w:val="clear" w:color="auto" w:fill="FFFFFF"/>
        </w:rPr>
      </w:pPr>
      <w:r w:rsidRPr="005C0B3D">
        <w:rPr>
          <w:rStyle w:val="normaltextrun"/>
          <w:rFonts w:ascii="Times New Roman" w:hAnsi="Times New Roman" w:cs="Times New Roman"/>
          <w:i/>
          <w:iCs/>
          <w:shd w:val="clear" w:color="auto" w:fill="FFFFFF"/>
        </w:rPr>
        <w:t>Læringsrum:</w:t>
      </w:r>
    </w:p>
    <w:p w14:paraId="2543E6CF" w14:textId="1C427E0A" w:rsidR="00A31FEA" w:rsidRPr="005C0B3D" w:rsidRDefault="00A31FEA" w:rsidP="00A70147">
      <w:pPr>
        <w:rPr>
          <w:rStyle w:val="normaltextrun"/>
          <w:rFonts w:ascii="Times New Roman" w:hAnsi="Times New Roman" w:cs="Times New Roman"/>
          <w:shd w:val="clear" w:color="auto" w:fill="FFFFFF"/>
        </w:rPr>
      </w:pPr>
      <w:r w:rsidRPr="005C0B3D">
        <w:rPr>
          <w:rStyle w:val="normaltextrun"/>
          <w:rFonts w:ascii="Times New Roman" w:hAnsi="Times New Roman" w:cs="Times New Roman"/>
          <w:shd w:val="clear" w:color="auto" w:fill="FFFFFF"/>
        </w:rPr>
        <w:t xml:space="preserve">Hjemme laves en </w:t>
      </w:r>
      <w:r w:rsidR="00AB1B6F" w:rsidRPr="005C0B3D">
        <w:rPr>
          <w:rStyle w:val="normaltextrun"/>
          <w:rFonts w:ascii="Times New Roman" w:hAnsi="Times New Roman" w:cs="Times New Roman"/>
          <w:shd w:val="clear" w:color="auto" w:fill="FFFFFF"/>
        </w:rPr>
        <w:t>"prøve"-aflevering,</w:t>
      </w:r>
      <w:r w:rsidRPr="005C0B3D">
        <w:rPr>
          <w:rStyle w:val="normaltextrun"/>
          <w:rFonts w:ascii="Times New Roman" w:hAnsi="Times New Roman" w:cs="Times New Roman"/>
          <w:shd w:val="clear" w:color="auto" w:fill="FFFFFF"/>
        </w:rPr>
        <w:t xml:space="preserve"> hvor det er tilladt at benytte </w:t>
      </w:r>
      <w:r w:rsidR="003C60A6" w:rsidRPr="005C0B3D">
        <w:rPr>
          <w:rStyle w:val="normaltextrun"/>
          <w:rFonts w:ascii="Times New Roman" w:hAnsi="Times New Roman" w:cs="Times New Roman"/>
          <w:shd w:val="clear" w:color="auto" w:fill="FFFFFF"/>
        </w:rPr>
        <w:t>C</w:t>
      </w:r>
      <w:r w:rsidRPr="005C0B3D">
        <w:rPr>
          <w:rStyle w:val="normaltextrun"/>
          <w:rFonts w:ascii="Times New Roman" w:hAnsi="Times New Roman" w:cs="Times New Roman"/>
          <w:shd w:val="clear" w:color="auto" w:fill="FFFFFF"/>
        </w:rPr>
        <w:t>hat</w:t>
      </w:r>
      <w:r w:rsidR="003C60A6" w:rsidRPr="005C0B3D">
        <w:rPr>
          <w:rStyle w:val="normaltextrun"/>
          <w:rFonts w:ascii="Times New Roman" w:hAnsi="Times New Roman" w:cs="Times New Roman"/>
          <w:shd w:val="clear" w:color="auto" w:fill="FFFFFF"/>
        </w:rPr>
        <w:t>GPT</w:t>
      </w:r>
      <w:r w:rsidRPr="005C0B3D">
        <w:rPr>
          <w:rStyle w:val="normaltextrun"/>
          <w:rFonts w:ascii="Times New Roman" w:hAnsi="Times New Roman" w:cs="Times New Roman"/>
          <w:shd w:val="clear" w:color="auto" w:fill="FFFFFF"/>
        </w:rPr>
        <w:t>, hvis man lærer noget af det. Det kan ved udlevering af opgaven italesættes og snakke med eleverne om, hvor man muligvis kan benytte ChatGPT og hvordan de skal bruge den</w:t>
      </w:r>
      <w:r w:rsidR="0024023E" w:rsidRPr="005C0B3D">
        <w:rPr>
          <w:rStyle w:val="normaltextrun"/>
          <w:rFonts w:ascii="Times New Roman" w:hAnsi="Times New Roman" w:cs="Times New Roman"/>
          <w:shd w:val="clear" w:color="auto" w:fill="FFFFFF"/>
        </w:rPr>
        <w:t xml:space="preserve"> til inspiration</w:t>
      </w:r>
      <w:r w:rsidRPr="005C0B3D">
        <w:rPr>
          <w:rStyle w:val="normaltextrun"/>
          <w:rFonts w:ascii="Times New Roman" w:hAnsi="Times New Roman" w:cs="Times New Roman"/>
          <w:shd w:val="clear" w:color="auto" w:fill="FFFFFF"/>
        </w:rPr>
        <w:t xml:space="preserve">, så de lærer noget og ikke blot kopierer. </w:t>
      </w:r>
      <w:r w:rsidR="00DA6755" w:rsidRPr="005C0B3D">
        <w:rPr>
          <w:rStyle w:val="normaltextrun"/>
          <w:rFonts w:ascii="Times New Roman" w:hAnsi="Times New Roman" w:cs="Times New Roman"/>
          <w:shd w:val="clear" w:color="auto" w:fill="FFFFFF"/>
        </w:rPr>
        <w:t xml:space="preserve">De skal dermed være i stand til at reflektere over det og rette i det, hvilket kræver faglighed. </w:t>
      </w:r>
      <w:r w:rsidR="00CE2687" w:rsidRPr="005C0B3D">
        <w:rPr>
          <w:rStyle w:val="normaltextrun"/>
          <w:rFonts w:ascii="Times New Roman" w:hAnsi="Times New Roman" w:cs="Times New Roman"/>
          <w:shd w:val="clear" w:color="auto" w:fill="FFFFFF"/>
        </w:rPr>
        <w:t>Motivationen for at lære noget og ikke blot kopiere ligger her i, at eleverne skal lave en lignende opgave på klassen selv, som de bliver bedømt på.</w:t>
      </w:r>
    </w:p>
    <w:p w14:paraId="2F45D4C5" w14:textId="134C4307" w:rsidR="00DA6755" w:rsidRPr="005C0B3D" w:rsidRDefault="00DA6755" w:rsidP="00A70147">
      <w:pPr>
        <w:rPr>
          <w:rStyle w:val="normaltextrun"/>
          <w:rFonts w:ascii="Times New Roman" w:hAnsi="Times New Roman" w:cs="Times New Roman"/>
          <w:shd w:val="clear" w:color="auto" w:fill="FFFFFF"/>
        </w:rPr>
      </w:pPr>
      <w:r w:rsidRPr="005C0B3D">
        <w:rPr>
          <w:rStyle w:val="normaltextrun"/>
          <w:rFonts w:ascii="Times New Roman" w:hAnsi="Times New Roman" w:cs="Times New Roman"/>
          <w:shd w:val="clear" w:color="auto" w:fill="FFFFFF"/>
        </w:rPr>
        <w:t>På klassen retter eleverne opgaverne i par – de retter hinandens og til sidst tages en fælles snak på klassen om, hvordan man besvarer opgaven bedst muligt.</w:t>
      </w:r>
    </w:p>
    <w:p w14:paraId="2D34217D" w14:textId="082BFE4B" w:rsidR="00DA6755" w:rsidRPr="005C0B3D" w:rsidRDefault="00DA6755" w:rsidP="00A70147">
      <w:pPr>
        <w:rPr>
          <w:rStyle w:val="normaltextrun"/>
          <w:rFonts w:ascii="Times New Roman" w:hAnsi="Times New Roman" w:cs="Times New Roman"/>
          <w:i/>
          <w:iCs/>
          <w:shd w:val="clear" w:color="auto" w:fill="FFFFFF"/>
        </w:rPr>
      </w:pPr>
      <w:r w:rsidRPr="005C0B3D">
        <w:rPr>
          <w:rStyle w:val="normaltextrun"/>
          <w:rFonts w:ascii="Times New Roman" w:hAnsi="Times New Roman" w:cs="Times New Roman"/>
          <w:i/>
          <w:iCs/>
          <w:shd w:val="clear" w:color="auto" w:fill="FFFFFF"/>
        </w:rPr>
        <w:t>Bedømmelsesrum:</w:t>
      </w:r>
    </w:p>
    <w:p w14:paraId="09EAEAD9" w14:textId="7138F94E" w:rsidR="00B1590D" w:rsidRPr="005C0B3D" w:rsidRDefault="00AB1B6F" w:rsidP="00E26783">
      <w:pPr>
        <w:rPr>
          <w:rFonts w:ascii="Times New Roman" w:hAnsi="Times New Roman" w:cs="Times New Roman"/>
          <w:sz w:val="28"/>
          <w:szCs w:val="28"/>
        </w:rPr>
      </w:pPr>
      <w:r w:rsidRPr="005C0B3D">
        <w:rPr>
          <w:rStyle w:val="normaltextrun"/>
          <w:rFonts w:ascii="Times New Roman" w:hAnsi="Times New Roman" w:cs="Times New Roman"/>
          <w:shd w:val="clear" w:color="auto" w:fill="FFFFFF"/>
        </w:rPr>
        <w:t xml:space="preserve">Lektionerne herefter er planlagt som 4 i træk og en lignende opgave skal laves på klassen. Denne rettes af </w:t>
      </w:r>
      <w:r w:rsidR="00CA0D10" w:rsidRPr="005C0B3D">
        <w:rPr>
          <w:rStyle w:val="normaltextrun"/>
          <w:rFonts w:ascii="Times New Roman" w:hAnsi="Times New Roman" w:cs="Times New Roman"/>
          <w:shd w:val="clear" w:color="auto" w:fill="FFFFFF"/>
        </w:rPr>
        <w:t>underviseren</w:t>
      </w:r>
      <w:r w:rsidRPr="005C0B3D">
        <w:rPr>
          <w:rStyle w:val="normaltextrun"/>
          <w:rFonts w:ascii="Times New Roman" w:hAnsi="Times New Roman" w:cs="Times New Roman"/>
          <w:shd w:val="clear" w:color="auto" w:fill="FFFFFF"/>
        </w:rPr>
        <w:t xml:space="preserve"> og tæller som karakter i standpunktskarakteren.</w:t>
      </w:r>
      <w:r w:rsidRPr="005C0B3D">
        <w:rPr>
          <w:rStyle w:val="eop"/>
          <w:rFonts w:ascii="Times New Roman" w:hAnsi="Times New Roman" w:cs="Times New Roman"/>
          <w:shd w:val="clear" w:color="auto" w:fill="FFFFFF"/>
        </w:rPr>
        <w:t> </w:t>
      </w:r>
      <w:r w:rsidR="00DA6755" w:rsidRPr="005C0B3D">
        <w:rPr>
          <w:rStyle w:val="eop"/>
          <w:rFonts w:ascii="Times New Roman" w:hAnsi="Times New Roman" w:cs="Times New Roman"/>
          <w:shd w:val="clear" w:color="auto" w:fill="FFFFFF"/>
        </w:rPr>
        <w:t>Opgaven løses uden brug af ChatGPT, som eksamen lige nu også er.</w:t>
      </w:r>
      <w:r w:rsidR="004A47C4" w:rsidRPr="005C0B3D">
        <w:rPr>
          <w:rStyle w:val="eop"/>
          <w:rFonts w:ascii="Times New Roman" w:hAnsi="Times New Roman" w:cs="Times New Roman"/>
          <w:shd w:val="clear" w:color="auto" w:fill="FFFFFF"/>
        </w:rPr>
        <w:t xml:space="preserve"> </w:t>
      </w:r>
    </w:p>
    <w:p w14:paraId="68CF4A1C" w14:textId="77777777" w:rsidR="00D82E1E" w:rsidRDefault="00D82E1E" w:rsidP="00E26783">
      <w:pPr>
        <w:rPr>
          <w:rFonts w:ascii="Times New Roman" w:hAnsi="Times New Roman" w:cs="Times New Roman"/>
        </w:rPr>
      </w:pPr>
    </w:p>
    <w:p w14:paraId="07887FCB" w14:textId="77777777" w:rsidR="00D82E1E" w:rsidRDefault="00D82E1E" w:rsidP="00E26783">
      <w:pPr>
        <w:rPr>
          <w:rFonts w:ascii="Times New Roman" w:hAnsi="Times New Roman" w:cs="Times New Roman"/>
        </w:rPr>
      </w:pPr>
    </w:p>
    <w:p w14:paraId="7C9FB62C" w14:textId="76D73C63" w:rsidR="00B1590D" w:rsidRPr="00DD17D2" w:rsidRDefault="00B1590D" w:rsidP="00E26783">
      <w:pPr>
        <w:rPr>
          <w:rFonts w:ascii="Times New Roman" w:hAnsi="Times New Roman" w:cs="Times New Roman"/>
          <w:b/>
          <w:bCs/>
          <w:sz w:val="28"/>
          <w:szCs w:val="28"/>
        </w:rPr>
      </w:pPr>
      <w:r w:rsidRPr="00DD17D2">
        <w:rPr>
          <w:rFonts w:ascii="Times New Roman" w:hAnsi="Times New Roman" w:cs="Times New Roman"/>
          <w:b/>
          <w:bCs/>
          <w:sz w:val="28"/>
          <w:szCs w:val="28"/>
        </w:rPr>
        <w:t>#</w:t>
      </w:r>
      <w:r w:rsidR="00E55A46" w:rsidRPr="00DD17D2">
        <w:rPr>
          <w:rFonts w:ascii="Times New Roman" w:hAnsi="Times New Roman" w:cs="Times New Roman"/>
          <w:b/>
          <w:bCs/>
          <w:sz w:val="28"/>
          <w:szCs w:val="28"/>
        </w:rPr>
        <w:t>4</w:t>
      </w:r>
      <w:r w:rsidRPr="00DD17D2">
        <w:rPr>
          <w:rFonts w:ascii="Times New Roman" w:hAnsi="Times New Roman" w:cs="Times New Roman"/>
          <w:b/>
          <w:bCs/>
          <w:sz w:val="28"/>
          <w:szCs w:val="28"/>
        </w:rPr>
        <w:t xml:space="preserve"> AI til</w:t>
      </w:r>
      <w:r w:rsidR="00BE0674" w:rsidRPr="00DD17D2">
        <w:rPr>
          <w:rFonts w:ascii="Times New Roman" w:hAnsi="Times New Roman" w:cs="Times New Roman"/>
          <w:b/>
          <w:bCs/>
          <w:sz w:val="28"/>
          <w:szCs w:val="28"/>
        </w:rPr>
        <w:t xml:space="preserve"> idégenerering</w:t>
      </w:r>
      <w:r w:rsidRPr="00DD17D2">
        <w:rPr>
          <w:rFonts w:ascii="Times New Roman" w:hAnsi="Times New Roman" w:cs="Times New Roman"/>
          <w:b/>
          <w:bCs/>
          <w:sz w:val="28"/>
          <w:szCs w:val="28"/>
        </w:rPr>
        <w:t xml:space="preserve"> </w:t>
      </w:r>
      <w:r w:rsidR="00BE0674" w:rsidRPr="00DD17D2">
        <w:rPr>
          <w:rFonts w:ascii="Times New Roman" w:hAnsi="Times New Roman" w:cs="Times New Roman"/>
          <w:b/>
          <w:bCs/>
          <w:sz w:val="28"/>
          <w:szCs w:val="28"/>
        </w:rPr>
        <w:t>(</w:t>
      </w:r>
      <w:r w:rsidRPr="00DD17D2">
        <w:rPr>
          <w:rFonts w:ascii="Times New Roman" w:hAnsi="Times New Roman" w:cs="Times New Roman"/>
          <w:b/>
          <w:bCs/>
          <w:sz w:val="28"/>
          <w:szCs w:val="28"/>
        </w:rPr>
        <w:t>emnet CSR og returlogistik</w:t>
      </w:r>
      <w:r w:rsidR="00BE0674" w:rsidRPr="00DD17D2">
        <w:rPr>
          <w:rFonts w:ascii="Times New Roman" w:hAnsi="Times New Roman" w:cs="Times New Roman"/>
          <w:b/>
          <w:bCs/>
          <w:sz w:val="28"/>
          <w:szCs w:val="28"/>
        </w:rPr>
        <w:t>)</w:t>
      </w:r>
    </w:p>
    <w:p w14:paraId="02E8B8FD" w14:textId="77777777" w:rsidR="00BE0674" w:rsidRPr="00AB1B6F" w:rsidRDefault="00BE0674" w:rsidP="00BE0674">
      <w:pPr>
        <w:rPr>
          <w:rFonts w:ascii="Times New Roman" w:hAnsi="Times New Roman" w:cs="Times New Roman"/>
          <w:i/>
          <w:iCs/>
        </w:rPr>
      </w:pPr>
      <w:r w:rsidRPr="00AB1B6F">
        <w:rPr>
          <w:rFonts w:ascii="Times New Roman" w:hAnsi="Times New Roman" w:cs="Times New Roman"/>
          <w:i/>
          <w:iCs/>
        </w:rPr>
        <w:t>Forløbet:</w:t>
      </w:r>
    </w:p>
    <w:p w14:paraId="6C8A5573" w14:textId="123BD14F" w:rsidR="000E7BC5" w:rsidRDefault="00ED3E6D" w:rsidP="00E26783">
      <w:pPr>
        <w:rPr>
          <w:rFonts w:ascii="Times New Roman" w:hAnsi="Times New Roman" w:cs="Times New Roman"/>
        </w:rPr>
      </w:pPr>
      <w:r>
        <w:rPr>
          <w:rFonts w:ascii="Times New Roman" w:hAnsi="Times New Roman" w:cs="Times New Roman"/>
        </w:rPr>
        <w:t>I et projekt (kan også laves som PBL) i VØ 2.g skal eleverne arbejde med returlogistik</w:t>
      </w:r>
      <w:r w:rsidR="000E7BC5">
        <w:rPr>
          <w:rFonts w:ascii="Times New Roman" w:hAnsi="Times New Roman" w:cs="Times New Roman"/>
        </w:rPr>
        <w:t xml:space="preserve">, CSR og logistisk effektivitet (kapitel 29 i VØ-bogen). Projektet ligger lige efter et CSR-forløb. Dette korte forløb skal lære eleverne at bruge ChatGPT til idégenerering, så de selv kan bruge AI </w:t>
      </w:r>
      <w:r w:rsidR="00490A77">
        <w:rPr>
          <w:rFonts w:ascii="Times New Roman" w:hAnsi="Times New Roman" w:cs="Times New Roman"/>
        </w:rPr>
        <w:t>på en optimal måde i deres projekt</w:t>
      </w:r>
      <w:r w:rsidR="001119BF">
        <w:rPr>
          <w:rFonts w:ascii="Times New Roman" w:hAnsi="Times New Roman" w:cs="Times New Roman"/>
        </w:rPr>
        <w:t xml:space="preserve"> med en anden virksomhed i en anden branche</w:t>
      </w:r>
      <w:r w:rsidR="00490A77">
        <w:rPr>
          <w:rFonts w:ascii="Times New Roman" w:hAnsi="Times New Roman" w:cs="Times New Roman"/>
        </w:rPr>
        <w:t>.</w:t>
      </w:r>
      <w:r w:rsidR="001119BF">
        <w:rPr>
          <w:rFonts w:ascii="Times New Roman" w:hAnsi="Times New Roman" w:cs="Times New Roman"/>
        </w:rPr>
        <w:t xml:space="preserve"> Dette forløb bygger ovenpå et </w:t>
      </w:r>
      <w:proofErr w:type="gramStart"/>
      <w:r w:rsidR="001119BF">
        <w:rPr>
          <w:rFonts w:ascii="Times New Roman" w:hAnsi="Times New Roman" w:cs="Times New Roman"/>
        </w:rPr>
        <w:t>PBL forløb</w:t>
      </w:r>
      <w:proofErr w:type="gramEnd"/>
      <w:r w:rsidR="001119BF">
        <w:rPr>
          <w:rFonts w:ascii="Times New Roman" w:hAnsi="Times New Roman" w:cs="Times New Roman"/>
        </w:rPr>
        <w:t>, hvor de har lavet en SBMC for Rynkeby.</w:t>
      </w:r>
    </w:p>
    <w:p w14:paraId="54D3728B" w14:textId="77777777" w:rsidR="005E7BDB" w:rsidRDefault="005E7BDB" w:rsidP="00E26783">
      <w:pPr>
        <w:rPr>
          <w:rFonts w:ascii="Times New Roman" w:hAnsi="Times New Roman" w:cs="Times New Roman"/>
        </w:rPr>
      </w:pPr>
    </w:p>
    <w:p w14:paraId="3A281DF5" w14:textId="29D02049" w:rsidR="00B1590D" w:rsidRDefault="00BE0674" w:rsidP="00E26783">
      <w:pPr>
        <w:rPr>
          <w:rFonts w:ascii="Times New Roman" w:hAnsi="Times New Roman" w:cs="Times New Roman"/>
          <w:i/>
          <w:iCs/>
        </w:rPr>
      </w:pPr>
      <w:r w:rsidRPr="00BE0674">
        <w:rPr>
          <w:rFonts w:ascii="Times New Roman" w:hAnsi="Times New Roman" w:cs="Times New Roman"/>
          <w:i/>
          <w:iCs/>
        </w:rPr>
        <w:t>Formål:</w:t>
      </w:r>
    </w:p>
    <w:p w14:paraId="2E5CD47D" w14:textId="5F9B9899" w:rsidR="004A5A62" w:rsidRDefault="004A5A62" w:rsidP="00E26783">
      <w:pPr>
        <w:rPr>
          <w:rFonts w:ascii="Times New Roman" w:hAnsi="Times New Roman" w:cs="Times New Roman"/>
        </w:rPr>
      </w:pPr>
      <w:r>
        <w:rPr>
          <w:rFonts w:ascii="Times New Roman" w:hAnsi="Times New Roman" w:cs="Times New Roman"/>
        </w:rPr>
        <w:t xml:space="preserve">At lære </w:t>
      </w:r>
      <w:r w:rsidR="00490A77">
        <w:rPr>
          <w:rFonts w:ascii="Times New Roman" w:hAnsi="Times New Roman" w:cs="Times New Roman"/>
        </w:rPr>
        <w:t xml:space="preserve">eleverne </w:t>
      </w:r>
      <w:r>
        <w:rPr>
          <w:rFonts w:ascii="Times New Roman" w:hAnsi="Times New Roman" w:cs="Times New Roman"/>
        </w:rPr>
        <w:t>at bruge ChatGPT til idégene</w:t>
      </w:r>
      <w:r w:rsidR="005E7BDB">
        <w:rPr>
          <w:rFonts w:ascii="Times New Roman" w:hAnsi="Times New Roman" w:cs="Times New Roman"/>
        </w:rPr>
        <w:t>re</w:t>
      </w:r>
      <w:r>
        <w:rPr>
          <w:rFonts w:ascii="Times New Roman" w:hAnsi="Times New Roman" w:cs="Times New Roman"/>
        </w:rPr>
        <w:t>ring</w:t>
      </w:r>
      <w:r w:rsidR="005E7BDB">
        <w:rPr>
          <w:rFonts w:ascii="Times New Roman" w:hAnsi="Times New Roman" w:cs="Times New Roman"/>
        </w:rPr>
        <w:t xml:space="preserve"> med fokus på, at være kritiske og undersøge mulighederne efterfølgende</w:t>
      </w:r>
      <w:r w:rsidR="00490A77">
        <w:rPr>
          <w:rFonts w:ascii="Times New Roman" w:hAnsi="Times New Roman" w:cs="Times New Roman"/>
        </w:rPr>
        <w:t>, så de kan bruge metoden optimalt i deres projekt/PBL</w:t>
      </w:r>
      <w:r w:rsidR="005E7BDB">
        <w:rPr>
          <w:rFonts w:ascii="Times New Roman" w:hAnsi="Times New Roman" w:cs="Times New Roman"/>
        </w:rPr>
        <w:t>.</w:t>
      </w:r>
    </w:p>
    <w:p w14:paraId="16E10795" w14:textId="77777777" w:rsidR="005C0B3D" w:rsidRDefault="005C0B3D" w:rsidP="00E26783">
      <w:pPr>
        <w:rPr>
          <w:rFonts w:ascii="Times New Roman" w:hAnsi="Times New Roman" w:cs="Times New Roman"/>
        </w:rPr>
      </w:pPr>
    </w:p>
    <w:p w14:paraId="7BE3946D" w14:textId="77777777" w:rsidR="005C0B3D" w:rsidRPr="004A5A62" w:rsidRDefault="005C0B3D" w:rsidP="00E26783">
      <w:pPr>
        <w:rPr>
          <w:rFonts w:ascii="Times New Roman" w:hAnsi="Times New Roman" w:cs="Times New Roman"/>
        </w:rPr>
      </w:pPr>
    </w:p>
    <w:p w14:paraId="3ED88346" w14:textId="77777777" w:rsidR="00B1590D" w:rsidRDefault="00B1590D" w:rsidP="00E26783">
      <w:pPr>
        <w:rPr>
          <w:rFonts w:ascii="Times New Roman" w:hAnsi="Times New Roman" w:cs="Times New Roman"/>
        </w:rPr>
      </w:pPr>
    </w:p>
    <w:tbl>
      <w:tblPr>
        <w:tblStyle w:val="Tabel-Gitter"/>
        <w:tblW w:w="13745" w:type="dxa"/>
        <w:tblLook w:val="04A0" w:firstRow="1" w:lastRow="0" w:firstColumn="1" w:lastColumn="0" w:noHBand="0" w:noVBand="1"/>
      </w:tblPr>
      <w:tblGrid>
        <w:gridCol w:w="1517"/>
        <w:gridCol w:w="2038"/>
        <w:gridCol w:w="3795"/>
        <w:gridCol w:w="1395"/>
        <w:gridCol w:w="1456"/>
        <w:gridCol w:w="1701"/>
        <w:gridCol w:w="1843"/>
      </w:tblGrid>
      <w:tr w:rsidR="00BE0674" w:rsidRPr="0035463F" w14:paraId="3084B415" w14:textId="77777777" w:rsidTr="008368B8">
        <w:tc>
          <w:tcPr>
            <w:tcW w:w="1517" w:type="dxa"/>
          </w:tcPr>
          <w:p w14:paraId="6E418B07" w14:textId="77777777" w:rsidR="00BE0674" w:rsidRPr="0035463F" w:rsidRDefault="00BE0674" w:rsidP="00FE64B8">
            <w:pPr>
              <w:rPr>
                <w:rFonts w:ascii="Times New Roman" w:hAnsi="Times New Roman" w:cs="Times New Roman"/>
                <w:b/>
              </w:rPr>
            </w:pPr>
            <w:r w:rsidRPr="0035463F">
              <w:rPr>
                <w:rFonts w:ascii="Times New Roman" w:hAnsi="Times New Roman" w:cs="Times New Roman"/>
                <w:b/>
                <w:bCs/>
              </w:rPr>
              <w:lastRenderedPageBreak/>
              <w:t>Sekvens / tidsforbrug</w:t>
            </w:r>
          </w:p>
        </w:tc>
        <w:tc>
          <w:tcPr>
            <w:tcW w:w="2038" w:type="dxa"/>
          </w:tcPr>
          <w:p w14:paraId="637F7890" w14:textId="77777777" w:rsidR="00BE0674" w:rsidRPr="0035463F" w:rsidRDefault="00BE0674" w:rsidP="00FE64B8">
            <w:pPr>
              <w:rPr>
                <w:rFonts w:ascii="Times New Roman" w:hAnsi="Times New Roman" w:cs="Times New Roman"/>
              </w:rPr>
            </w:pPr>
            <w:r w:rsidRPr="0035463F">
              <w:rPr>
                <w:rFonts w:ascii="Times New Roman" w:hAnsi="Times New Roman" w:cs="Times New Roman"/>
                <w:b/>
              </w:rPr>
              <w:t>Formål</w:t>
            </w:r>
          </w:p>
          <w:p w14:paraId="2C41113E" w14:textId="77777777" w:rsidR="00BE0674" w:rsidRPr="0035463F" w:rsidRDefault="00BE0674" w:rsidP="00FE64B8">
            <w:pPr>
              <w:rPr>
                <w:rFonts w:ascii="Times New Roman" w:hAnsi="Times New Roman" w:cs="Times New Roman"/>
              </w:rPr>
            </w:pPr>
            <w:r w:rsidRPr="0035463F">
              <w:rPr>
                <w:rFonts w:ascii="Times New Roman" w:hAnsi="Times New Roman" w:cs="Times New Roman"/>
              </w:rPr>
              <w:t>(hvorfor)</w:t>
            </w:r>
          </w:p>
        </w:tc>
        <w:tc>
          <w:tcPr>
            <w:tcW w:w="3795" w:type="dxa"/>
          </w:tcPr>
          <w:p w14:paraId="573F44B3" w14:textId="77777777" w:rsidR="00BE0674" w:rsidRPr="0035463F" w:rsidRDefault="00BE0674" w:rsidP="00FE64B8">
            <w:pPr>
              <w:rPr>
                <w:rFonts w:ascii="Times New Roman" w:hAnsi="Times New Roman" w:cs="Times New Roman"/>
              </w:rPr>
            </w:pPr>
            <w:r w:rsidRPr="0035463F">
              <w:rPr>
                <w:rFonts w:ascii="Times New Roman" w:hAnsi="Times New Roman" w:cs="Times New Roman"/>
                <w:b/>
              </w:rPr>
              <w:t>Indhold</w:t>
            </w:r>
          </w:p>
          <w:p w14:paraId="313B6450" w14:textId="77777777" w:rsidR="00BE0674" w:rsidRPr="0035463F" w:rsidRDefault="00BE0674" w:rsidP="00FE64B8">
            <w:pPr>
              <w:rPr>
                <w:rFonts w:ascii="Times New Roman" w:hAnsi="Times New Roman" w:cs="Times New Roman"/>
              </w:rPr>
            </w:pPr>
            <w:r w:rsidRPr="0035463F">
              <w:rPr>
                <w:rFonts w:ascii="Times New Roman" w:hAnsi="Times New Roman" w:cs="Times New Roman"/>
              </w:rPr>
              <w:t>(hvad)</w:t>
            </w:r>
          </w:p>
        </w:tc>
        <w:tc>
          <w:tcPr>
            <w:tcW w:w="2851" w:type="dxa"/>
            <w:gridSpan w:val="2"/>
          </w:tcPr>
          <w:p w14:paraId="4E84305F" w14:textId="77777777" w:rsidR="00BE0674" w:rsidRPr="0035463F" w:rsidRDefault="00BE0674" w:rsidP="00FE64B8">
            <w:pPr>
              <w:rPr>
                <w:rFonts w:ascii="Times New Roman" w:hAnsi="Times New Roman" w:cs="Times New Roman"/>
              </w:rPr>
            </w:pPr>
            <w:r w:rsidRPr="0035463F">
              <w:rPr>
                <w:rFonts w:ascii="Times New Roman" w:hAnsi="Times New Roman" w:cs="Times New Roman"/>
                <w:b/>
              </w:rPr>
              <w:t>Metode</w:t>
            </w:r>
          </w:p>
          <w:p w14:paraId="40408826" w14:textId="77777777" w:rsidR="00BE0674" w:rsidRPr="0035463F" w:rsidRDefault="00BE0674" w:rsidP="00FE64B8">
            <w:pPr>
              <w:rPr>
                <w:rFonts w:ascii="Times New Roman" w:hAnsi="Times New Roman" w:cs="Times New Roman"/>
              </w:rPr>
            </w:pPr>
            <w:r w:rsidRPr="0035463F">
              <w:rPr>
                <w:rFonts w:ascii="Times New Roman" w:hAnsi="Times New Roman" w:cs="Times New Roman"/>
              </w:rPr>
              <w:t>(hvordan)</w:t>
            </w:r>
          </w:p>
        </w:tc>
        <w:tc>
          <w:tcPr>
            <w:tcW w:w="1701" w:type="dxa"/>
          </w:tcPr>
          <w:p w14:paraId="06B3F944" w14:textId="77777777" w:rsidR="00BE0674" w:rsidRPr="0035463F" w:rsidRDefault="00BE0674" w:rsidP="00FE64B8">
            <w:pPr>
              <w:rPr>
                <w:rFonts w:ascii="Times New Roman" w:hAnsi="Times New Roman" w:cs="Times New Roman"/>
              </w:rPr>
            </w:pPr>
            <w:r w:rsidRPr="0035463F">
              <w:rPr>
                <w:rFonts w:ascii="Times New Roman" w:hAnsi="Times New Roman" w:cs="Times New Roman"/>
                <w:b/>
              </w:rPr>
              <w:t>Materialer</w:t>
            </w:r>
          </w:p>
          <w:p w14:paraId="416E68EA" w14:textId="77777777" w:rsidR="00BE0674" w:rsidRPr="0035463F" w:rsidRDefault="00BE0674" w:rsidP="00FE64B8">
            <w:pPr>
              <w:rPr>
                <w:rFonts w:ascii="Times New Roman" w:hAnsi="Times New Roman" w:cs="Times New Roman"/>
              </w:rPr>
            </w:pPr>
            <w:r w:rsidRPr="0035463F">
              <w:rPr>
                <w:rFonts w:ascii="Times New Roman" w:hAnsi="Times New Roman" w:cs="Times New Roman"/>
              </w:rPr>
              <w:t>(hvilket)</w:t>
            </w:r>
          </w:p>
        </w:tc>
        <w:tc>
          <w:tcPr>
            <w:tcW w:w="1843" w:type="dxa"/>
          </w:tcPr>
          <w:p w14:paraId="43BBB039" w14:textId="77777777" w:rsidR="00BE0674" w:rsidRPr="0035463F" w:rsidRDefault="00BE0674" w:rsidP="00FE64B8">
            <w:pPr>
              <w:rPr>
                <w:rFonts w:ascii="Times New Roman" w:hAnsi="Times New Roman" w:cs="Times New Roman"/>
              </w:rPr>
            </w:pPr>
            <w:r w:rsidRPr="0035463F">
              <w:rPr>
                <w:rFonts w:ascii="Times New Roman" w:hAnsi="Times New Roman" w:cs="Times New Roman"/>
                <w:b/>
              </w:rPr>
              <w:t>Evaluering</w:t>
            </w:r>
          </w:p>
          <w:p w14:paraId="12646509" w14:textId="77777777" w:rsidR="00BE0674" w:rsidRPr="0035463F" w:rsidRDefault="00BE0674" w:rsidP="00FE64B8">
            <w:pPr>
              <w:rPr>
                <w:rFonts w:ascii="Times New Roman" w:hAnsi="Times New Roman" w:cs="Times New Roman"/>
              </w:rPr>
            </w:pPr>
          </w:p>
        </w:tc>
      </w:tr>
      <w:tr w:rsidR="00BE0674" w:rsidRPr="0035463F" w14:paraId="6EFB8BFE" w14:textId="77777777" w:rsidTr="008368B8">
        <w:tc>
          <w:tcPr>
            <w:tcW w:w="1517" w:type="dxa"/>
          </w:tcPr>
          <w:p w14:paraId="6DFD4ABD" w14:textId="77777777" w:rsidR="00BE0674" w:rsidRPr="0035463F" w:rsidRDefault="00BE0674" w:rsidP="00FE64B8">
            <w:pPr>
              <w:rPr>
                <w:rFonts w:ascii="Times New Roman" w:hAnsi="Times New Roman" w:cs="Times New Roman"/>
                <w:i/>
                <w:sz w:val="16"/>
                <w:szCs w:val="16"/>
              </w:rPr>
            </w:pPr>
          </w:p>
        </w:tc>
        <w:tc>
          <w:tcPr>
            <w:tcW w:w="2038" w:type="dxa"/>
          </w:tcPr>
          <w:p w14:paraId="29292EF2" w14:textId="77777777" w:rsidR="00BE0674" w:rsidRPr="0035463F" w:rsidRDefault="00BE0674" w:rsidP="00FE64B8">
            <w:pPr>
              <w:rPr>
                <w:rFonts w:ascii="Times New Roman" w:hAnsi="Times New Roman" w:cs="Times New Roman"/>
                <w:i/>
                <w:sz w:val="16"/>
                <w:szCs w:val="16"/>
              </w:rPr>
            </w:pPr>
            <w:r w:rsidRPr="0035463F">
              <w:rPr>
                <w:rFonts w:ascii="Times New Roman" w:hAnsi="Times New Roman" w:cs="Times New Roman"/>
                <w:i/>
                <w:sz w:val="16"/>
                <w:szCs w:val="16"/>
              </w:rPr>
              <w:t>Formål for faget, forløbet og den enkelte lektion</w:t>
            </w:r>
          </w:p>
        </w:tc>
        <w:tc>
          <w:tcPr>
            <w:tcW w:w="3795" w:type="dxa"/>
          </w:tcPr>
          <w:p w14:paraId="2BFABE2D" w14:textId="77777777" w:rsidR="00BE0674" w:rsidRPr="0035463F" w:rsidRDefault="00BE0674" w:rsidP="00FE64B8">
            <w:pPr>
              <w:rPr>
                <w:rFonts w:ascii="Times New Roman" w:hAnsi="Times New Roman" w:cs="Times New Roman"/>
                <w:i/>
                <w:sz w:val="16"/>
                <w:szCs w:val="16"/>
              </w:rPr>
            </w:pPr>
            <w:r w:rsidRPr="0035463F">
              <w:rPr>
                <w:rFonts w:ascii="Times New Roman" w:hAnsi="Times New Roman" w:cs="Times New Roman"/>
                <w:i/>
                <w:sz w:val="16"/>
                <w:szCs w:val="16"/>
              </w:rPr>
              <w:t>Emner, kernestof, supplerende stof</w:t>
            </w:r>
          </w:p>
        </w:tc>
        <w:tc>
          <w:tcPr>
            <w:tcW w:w="2851" w:type="dxa"/>
            <w:gridSpan w:val="2"/>
          </w:tcPr>
          <w:p w14:paraId="4D5E8A08" w14:textId="77777777" w:rsidR="00BE0674" w:rsidRPr="0035463F" w:rsidRDefault="00BE0674" w:rsidP="00FE64B8">
            <w:pPr>
              <w:rPr>
                <w:rFonts w:ascii="Times New Roman" w:hAnsi="Times New Roman" w:cs="Times New Roman"/>
                <w:i/>
                <w:sz w:val="16"/>
                <w:szCs w:val="16"/>
              </w:rPr>
            </w:pPr>
            <w:r w:rsidRPr="0035463F">
              <w:rPr>
                <w:rFonts w:ascii="Times New Roman" w:hAnsi="Times New Roman" w:cs="Times New Roman"/>
                <w:i/>
                <w:sz w:val="16"/>
                <w:szCs w:val="16"/>
              </w:rPr>
              <w:t xml:space="preserve">Arbejdsformer, arbejdsprincipper (induktion, deduktion, </w:t>
            </w:r>
            <w:proofErr w:type="spellStart"/>
            <w:r w:rsidRPr="0035463F">
              <w:rPr>
                <w:rFonts w:ascii="Times New Roman" w:hAnsi="Times New Roman" w:cs="Times New Roman"/>
                <w:i/>
                <w:sz w:val="16"/>
                <w:szCs w:val="16"/>
              </w:rPr>
              <w:t>eksemplaritet</w:t>
            </w:r>
            <w:proofErr w:type="spellEnd"/>
            <w:r w:rsidRPr="0035463F">
              <w:rPr>
                <w:rFonts w:ascii="Times New Roman" w:hAnsi="Times New Roman" w:cs="Times New Roman"/>
                <w:i/>
                <w:sz w:val="16"/>
                <w:szCs w:val="16"/>
              </w:rPr>
              <w:t>), progression, sekvensering, læringsrum, spørgeteknik</w:t>
            </w:r>
          </w:p>
        </w:tc>
        <w:tc>
          <w:tcPr>
            <w:tcW w:w="1701" w:type="dxa"/>
          </w:tcPr>
          <w:p w14:paraId="3EE22BE6" w14:textId="77777777" w:rsidR="00BE0674" w:rsidRPr="0035463F" w:rsidRDefault="00BE0674" w:rsidP="00FE64B8">
            <w:pPr>
              <w:rPr>
                <w:rFonts w:ascii="Times New Roman" w:hAnsi="Times New Roman" w:cs="Times New Roman"/>
                <w:i/>
                <w:sz w:val="16"/>
                <w:szCs w:val="16"/>
              </w:rPr>
            </w:pPr>
            <w:r w:rsidRPr="0035463F">
              <w:rPr>
                <w:rFonts w:ascii="Times New Roman" w:hAnsi="Times New Roman" w:cs="Times New Roman"/>
                <w:i/>
                <w:sz w:val="16"/>
                <w:szCs w:val="16"/>
              </w:rPr>
              <w:t xml:space="preserve">Bøger, tekster, film, YouTube, Podcast </w:t>
            </w:r>
          </w:p>
        </w:tc>
        <w:tc>
          <w:tcPr>
            <w:tcW w:w="1843" w:type="dxa"/>
          </w:tcPr>
          <w:p w14:paraId="05BAEBFA" w14:textId="77777777" w:rsidR="00BE0674" w:rsidRPr="0035463F" w:rsidRDefault="00BE0674" w:rsidP="00FE64B8">
            <w:pPr>
              <w:rPr>
                <w:rFonts w:ascii="Times New Roman" w:hAnsi="Times New Roman" w:cs="Times New Roman"/>
                <w:i/>
                <w:sz w:val="16"/>
                <w:szCs w:val="16"/>
              </w:rPr>
            </w:pPr>
            <w:r w:rsidRPr="0035463F">
              <w:rPr>
                <w:rFonts w:ascii="Times New Roman" w:hAnsi="Times New Roman" w:cs="Times New Roman"/>
                <w:i/>
                <w:sz w:val="16"/>
                <w:szCs w:val="16"/>
              </w:rPr>
              <w:t xml:space="preserve">Hurtigskrivning, delfimetode, multiple </w:t>
            </w:r>
            <w:proofErr w:type="spellStart"/>
            <w:r w:rsidRPr="0035463F">
              <w:rPr>
                <w:rFonts w:ascii="Times New Roman" w:hAnsi="Times New Roman" w:cs="Times New Roman"/>
                <w:i/>
                <w:sz w:val="16"/>
                <w:szCs w:val="16"/>
              </w:rPr>
              <w:t>choice</w:t>
            </w:r>
            <w:proofErr w:type="spellEnd"/>
            <w:r w:rsidRPr="0035463F">
              <w:rPr>
                <w:rFonts w:ascii="Times New Roman" w:hAnsi="Times New Roman" w:cs="Times New Roman"/>
                <w:i/>
                <w:sz w:val="16"/>
                <w:szCs w:val="16"/>
              </w:rPr>
              <w:t xml:space="preserve">, </w:t>
            </w:r>
            <w:proofErr w:type="spellStart"/>
            <w:r w:rsidRPr="0035463F">
              <w:rPr>
                <w:rFonts w:ascii="Times New Roman" w:hAnsi="Times New Roman" w:cs="Times New Roman"/>
                <w:i/>
                <w:sz w:val="16"/>
                <w:szCs w:val="16"/>
              </w:rPr>
              <w:t>Kahoot</w:t>
            </w:r>
            <w:proofErr w:type="spellEnd"/>
          </w:p>
        </w:tc>
      </w:tr>
      <w:tr w:rsidR="00BE0674" w:rsidRPr="00487D79" w14:paraId="32340ED4" w14:textId="77777777" w:rsidTr="008368B8">
        <w:tc>
          <w:tcPr>
            <w:tcW w:w="1517" w:type="dxa"/>
          </w:tcPr>
          <w:p w14:paraId="433675A0" w14:textId="1BFE2D4F" w:rsidR="00BE0674" w:rsidRPr="00487D79" w:rsidRDefault="00BE0674" w:rsidP="00FE64B8">
            <w:pPr>
              <w:rPr>
                <w:rFonts w:ascii="Times New Roman" w:hAnsi="Times New Roman" w:cs="Times New Roman"/>
                <w:sz w:val="20"/>
                <w:szCs w:val="20"/>
              </w:rPr>
            </w:pPr>
            <w:r w:rsidRPr="00487D79">
              <w:rPr>
                <w:rFonts w:ascii="Times New Roman" w:hAnsi="Times New Roman" w:cs="Times New Roman"/>
                <w:sz w:val="20"/>
                <w:szCs w:val="20"/>
              </w:rPr>
              <w:t>5</w:t>
            </w:r>
            <w:r w:rsidR="005D3BBB">
              <w:rPr>
                <w:rFonts w:ascii="Times New Roman" w:hAnsi="Times New Roman" w:cs="Times New Roman"/>
                <w:sz w:val="20"/>
                <w:szCs w:val="20"/>
              </w:rPr>
              <w:t>-10</w:t>
            </w:r>
            <w:r w:rsidRPr="00487D79">
              <w:rPr>
                <w:rFonts w:ascii="Times New Roman" w:hAnsi="Times New Roman" w:cs="Times New Roman"/>
                <w:sz w:val="20"/>
                <w:szCs w:val="20"/>
              </w:rPr>
              <w:t xml:space="preserve"> min</w:t>
            </w:r>
          </w:p>
          <w:p w14:paraId="1B4B59C3" w14:textId="77777777" w:rsidR="00BE0674" w:rsidRPr="00487D79" w:rsidRDefault="00BE0674" w:rsidP="00FE64B8">
            <w:pPr>
              <w:rPr>
                <w:rFonts w:ascii="Times New Roman" w:hAnsi="Times New Roman" w:cs="Times New Roman"/>
                <w:sz w:val="20"/>
                <w:szCs w:val="20"/>
              </w:rPr>
            </w:pPr>
            <w:r w:rsidRPr="00487D79">
              <w:rPr>
                <w:rFonts w:ascii="Times New Roman" w:hAnsi="Times New Roman" w:cs="Times New Roman"/>
                <w:sz w:val="20"/>
                <w:szCs w:val="20"/>
              </w:rPr>
              <w:t>Introduktion på klassen</w:t>
            </w:r>
          </w:p>
        </w:tc>
        <w:tc>
          <w:tcPr>
            <w:tcW w:w="2038" w:type="dxa"/>
          </w:tcPr>
          <w:p w14:paraId="34BF5120" w14:textId="7353496D" w:rsidR="00BE0674" w:rsidRPr="00487D79" w:rsidRDefault="00B42676" w:rsidP="00B42676">
            <w:pPr>
              <w:rPr>
                <w:rFonts w:ascii="Times New Roman" w:hAnsi="Times New Roman" w:cs="Times New Roman"/>
                <w:sz w:val="20"/>
                <w:szCs w:val="20"/>
              </w:rPr>
            </w:pPr>
            <w:r>
              <w:rPr>
                <w:rFonts w:ascii="Times New Roman" w:hAnsi="Times New Roman" w:cs="Times New Roman"/>
                <w:sz w:val="20"/>
                <w:szCs w:val="20"/>
              </w:rPr>
              <w:t>Kort intro</w:t>
            </w:r>
            <w:r w:rsidR="00667B67">
              <w:rPr>
                <w:rFonts w:ascii="Times New Roman" w:hAnsi="Times New Roman" w:cs="Times New Roman"/>
                <w:sz w:val="20"/>
                <w:szCs w:val="20"/>
              </w:rPr>
              <w:t xml:space="preserve"> til emnet.</w:t>
            </w:r>
          </w:p>
        </w:tc>
        <w:tc>
          <w:tcPr>
            <w:tcW w:w="3795" w:type="dxa"/>
          </w:tcPr>
          <w:p w14:paraId="063745E2" w14:textId="77777777" w:rsidR="00BE0674" w:rsidRDefault="00667B67" w:rsidP="00FE64B8">
            <w:pPr>
              <w:rPr>
                <w:rFonts w:ascii="Times New Roman" w:hAnsi="Times New Roman" w:cs="Times New Roman"/>
                <w:sz w:val="20"/>
                <w:szCs w:val="20"/>
              </w:rPr>
            </w:pPr>
            <w:r>
              <w:rPr>
                <w:rFonts w:ascii="Times New Roman" w:hAnsi="Times New Roman" w:cs="Times New Roman"/>
                <w:sz w:val="20"/>
                <w:szCs w:val="20"/>
              </w:rPr>
              <w:t>Returlogistik, logistikanalyse/logistisk effektivitet og CSR i logistik, kapitel 29 i VØ-bogen fra Systime.</w:t>
            </w:r>
          </w:p>
          <w:p w14:paraId="2299E4F8" w14:textId="7B0985A9" w:rsidR="00667B67" w:rsidRPr="00487D79" w:rsidRDefault="00667B67" w:rsidP="00FE64B8">
            <w:pPr>
              <w:rPr>
                <w:rFonts w:ascii="Times New Roman" w:hAnsi="Times New Roman" w:cs="Times New Roman"/>
                <w:sz w:val="20"/>
                <w:szCs w:val="20"/>
              </w:rPr>
            </w:pPr>
          </w:p>
        </w:tc>
        <w:tc>
          <w:tcPr>
            <w:tcW w:w="2851" w:type="dxa"/>
            <w:gridSpan w:val="2"/>
          </w:tcPr>
          <w:p w14:paraId="04F1BBB0" w14:textId="2D3BFC95" w:rsidR="00BE0674" w:rsidRPr="00487D79" w:rsidRDefault="00CF0251" w:rsidP="00FE64B8">
            <w:pPr>
              <w:rPr>
                <w:rFonts w:ascii="Times New Roman" w:hAnsi="Times New Roman" w:cs="Times New Roman"/>
                <w:sz w:val="20"/>
                <w:szCs w:val="20"/>
              </w:rPr>
            </w:pPr>
            <w:r>
              <w:rPr>
                <w:rFonts w:ascii="Times New Roman" w:hAnsi="Times New Roman" w:cs="Times New Roman"/>
                <w:sz w:val="20"/>
                <w:szCs w:val="20"/>
              </w:rPr>
              <w:t>Undervisning ud fra PP.</w:t>
            </w:r>
          </w:p>
        </w:tc>
        <w:tc>
          <w:tcPr>
            <w:tcW w:w="1701" w:type="dxa"/>
          </w:tcPr>
          <w:p w14:paraId="48BA0E40" w14:textId="609E6B1A" w:rsidR="00BE0674" w:rsidRPr="00487D79" w:rsidRDefault="00CF0251" w:rsidP="00FE64B8">
            <w:pPr>
              <w:rPr>
                <w:rFonts w:ascii="Times New Roman" w:hAnsi="Times New Roman" w:cs="Times New Roman"/>
                <w:sz w:val="20"/>
                <w:szCs w:val="20"/>
              </w:rPr>
            </w:pPr>
            <w:r>
              <w:rPr>
                <w:rFonts w:ascii="Times New Roman" w:hAnsi="Times New Roman" w:cs="Times New Roman"/>
                <w:sz w:val="20"/>
                <w:szCs w:val="20"/>
              </w:rPr>
              <w:t>PP.</w:t>
            </w:r>
          </w:p>
        </w:tc>
        <w:tc>
          <w:tcPr>
            <w:tcW w:w="1843" w:type="dxa"/>
          </w:tcPr>
          <w:p w14:paraId="24C199C0" w14:textId="77777777" w:rsidR="00BE0674" w:rsidRPr="00487D79" w:rsidRDefault="00BE0674" w:rsidP="00FE64B8">
            <w:pPr>
              <w:rPr>
                <w:rFonts w:ascii="Times New Roman" w:hAnsi="Times New Roman" w:cs="Times New Roman"/>
                <w:sz w:val="20"/>
                <w:szCs w:val="20"/>
              </w:rPr>
            </w:pPr>
          </w:p>
        </w:tc>
      </w:tr>
      <w:tr w:rsidR="00BE0674" w:rsidRPr="00B655DE" w14:paraId="27D9D549" w14:textId="77777777" w:rsidTr="008368B8">
        <w:tc>
          <w:tcPr>
            <w:tcW w:w="1517" w:type="dxa"/>
          </w:tcPr>
          <w:p w14:paraId="122997B6" w14:textId="1F253539" w:rsidR="00BE0674" w:rsidRDefault="00BE0674" w:rsidP="00FE64B8">
            <w:pPr>
              <w:rPr>
                <w:rFonts w:ascii="Times New Roman" w:hAnsi="Times New Roman" w:cs="Times New Roman"/>
                <w:sz w:val="20"/>
                <w:szCs w:val="20"/>
              </w:rPr>
            </w:pPr>
            <w:r>
              <w:rPr>
                <w:rFonts w:ascii="Times New Roman" w:hAnsi="Times New Roman" w:cs="Times New Roman"/>
                <w:sz w:val="20"/>
                <w:szCs w:val="20"/>
              </w:rPr>
              <w:t>5</w:t>
            </w:r>
            <w:r w:rsidR="005D3BBB">
              <w:rPr>
                <w:rFonts w:ascii="Times New Roman" w:hAnsi="Times New Roman" w:cs="Times New Roman"/>
                <w:sz w:val="20"/>
                <w:szCs w:val="20"/>
              </w:rPr>
              <w:t>-10</w:t>
            </w:r>
            <w:r>
              <w:rPr>
                <w:rFonts w:ascii="Times New Roman" w:hAnsi="Times New Roman" w:cs="Times New Roman"/>
                <w:sz w:val="20"/>
                <w:szCs w:val="20"/>
              </w:rPr>
              <w:t xml:space="preserve"> min</w:t>
            </w:r>
          </w:p>
          <w:p w14:paraId="60ADD989" w14:textId="2EAC118C" w:rsidR="00BE0674" w:rsidRPr="00B655DE" w:rsidRDefault="00BE0674" w:rsidP="00FE64B8">
            <w:pPr>
              <w:rPr>
                <w:rFonts w:ascii="Times New Roman" w:hAnsi="Times New Roman" w:cs="Times New Roman"/>
                <w:sz w:val="20"/>
                <w:szCs w:val="20"/>
              </w:rPr>
            </w:pPr>
          </w:p>
        </w:tc>
        <w:tc>
          <w:tcPr>
            <w:tcW w:w="2038" w:type="dxa"/>
          </w:tcPr>
          <w:p w14:paraId="087F545C" w14:textId="195AE72E" w:rsidR="00BE0674" w:rsidRPr="00B655DE" w:rsidRDefault="00CF0251" w:rsidP="00CF0251">
            <w:pPr>
              <w:rPr>
                <w:rFonts w:ascii="Times New Roman" w:hAnsi="Times New Roman" w:cs="Times New Roman"/>
                <w:sz w:val="20"/>
                <w:szCs w:val="20"/>
              </w:rPr>
            </w:pPr>
            <w:r>
              <w:rPr>
                <w:rFonts w:ascii="Times New Roman" w:hAnsi="Times New Roman" w:cs="Times New Roman"/>
                <w:sz w:val="20"/>
                <w:szCs w:val="20"/>
              </w:rPr>
              <w:t>Inddrage viden, de allerede har.</w:t>
            </w:r>
          </w:p>
        </w:tc>
        <w:tc>
          <w:tcPr>
            <w:tcW w:w="3795" w:type="dxa"/>
          </w:tcPr>
          <w:p w14:paraId="7D761A3C" w14:textId="4B64F61B" w:rsidR="00CF0251" w:rsidRPr="00394D5E" w:rsidRDefault="00CF0251" w:rsidP="00CF0251">
            <w:pPr>
              <w:rPr>
                <w:rFonts w:ascii="Times New Roman" w:hAnsi="Times New Roman" w:cs="Times New Roman"/>
                <w:sz w:val="20"/>
                <w:szCs w:val="20"/>
              </w:rPr>
            </w:pPr>
            <w:r w:rsidRPr="00394D5E">
              <w:rPr>
                <w:rFonts w:ascii="Times New Roman" w:hAnsi="Times New Roman" w:cs="Times New Roman"/>
                <w:sz w:val="20"/>
                <w:szCs w:val="20"/>
              </w:rPr>
              <w:t>Snak på klassen om, hvordan Rynkebys returlogistik ser ud nu - henvis til SBMC, som de har lavet</w:t>
            </w:r>
            <w:r>
              <w:rPr>
                <w:rFonts w:ascii="Times New Roman" w:hAnsi="Times New Roman" w:cs="Times New Roman"/>
                <w:sz w:val="20"/>
                <w:szCs w:val="20"/>
              </w:rPr>
              <w:t xml:space="preserve"> i deres PBL</w:t>
            </w:r>
            <w:r w:rsidRPr="00394D5E">
              <w:rPr>
                <w:rFonts w:ascii="Times New Roman" w:hAnsi="Times New Roman" w:cs="Times New Roman"/>
                <w:sz w:val="20"/>
                <w:szCs w:val="20"/>
              </w:rPr>
              <w:t>.</w:t>
            </w:r>
          </w:p>
          <w:p w14:paraId="17D3FD01" w14:textId="674A89C1" w:rsidR="00BE0674" w:rsidRPr="00B655DE" w:rsidRDefault="00BE0674" w:rsidP="00FE64B8">
            <w:pPr>
              <w:pStyle w:val="paragraph"/>
              <w:spacing w:before="0" w:beforeAutospacing="0" w:after="0" w:afterAutospacing="0"/>
              <w:textAlignment w:val="baseline"/>
              <w:rPr>
                <w:sz w:val="20"/>
                <w:szCs w:val="20"/>
              </w:rPr>
            </w:pPr>
          </w:p>
        </w:tc>
        <w:tc>
          <w:tcPr>
            <w:tcW w:w="2851" w:type="dxa"/>
            <w:gridSpan w:val="2"/>
          </w:tcPr>
          <w:p w14:paraId="3A9DCFF4" w14:textId="0230D678" w:rsidR="00BE0674" w:rsidRPr="00B655DE" w:rsidRDefault="005E23EA" w:rsidP="00FE64B8">
            <w:pPr>
              <w:rPr>
                <w:rFonts w:ascii="Times New Roman" w:hAnsi="Times New Roman" w:cs="Times New Roman"/>
                <w:sz w:val="20"/>
                <w:szCs w:val="20"/>
              </w:rPr>
            </w:pPr>
            <w:r>
              <w:rPr>
                <w:rFonts w:ascii="Times New Roman" w:hAnsi="Times New Roman" w:cs="Times New Roman"/>
                <w:sz w:val="20"/>
                <w:szCs w:val="20"/>
              </w:rPr>
              <w:t>Klassediskussion – eleverne kan evt. få 5 minutter til først at snakke sammen med sidemanden.</w:t>
            </w:r>
          </w:p>
        </w:tc>
        <w:tc>
          <w:tcPr>
            <w:tcW w:w="1701" w:type="dxa"/>
          </w:tcPr>
          <w:p w14:paraId="533F8D25" w14:textId="77427119" w:rsidR="00BE0674" w:rsidRPr="00B655DE" w:rsidRDefault="005E23EA" w:rsidP="00FE64B8">
            <w:pPr>
              <w:rPr>
                <w:rFonts w:ascii="Times New Roman" w:hAnsi="Times New Roman" w:cs="Times New Roman"/>
                <w:sz w:val="20"/>
                <w:szCs w:val="20"/>
              </w:rPr>
            </w:pPr>
            <w:r>
              <w:rPr>
                <w:rFonts w:ascii="Times New Roman" w:hAnsi="Times New Roman" w:cs="Times New Roman"/>
                <w:sz w:val="20"/>
                <w:szCs w:val="20"/>
              </w:rPr>
              <w:t xml:space="preserve">Deres </w:t>
            </w:r>
            <w:r w:rsidR="00FC2855">
              <w:rPr>
                <w:rFonts w:ascii="Times New Roman" w:hAnsi="Times New Roman" w:cs="Times New Roman"/>
                <w:sz w:val="20"/>
                <w:szCs w:val="20"/>
              </w:rPr>
              <w:t>PBL-forløb</w:t>
            </w:r>
          </w:p>
        </w:tc>
        <w:tc>
          <w:tcPr>
            <w:tcW w:w="1843" w:type="dxa"/>
          </w:tcPr>
          <w:p w14:paraId="4816A58C" w14:textId="2A2138EB" w:rsidR="00BE0674" w:rsidRPr="00B655DE" w:rsidRDefault="00BE0674" w:rsidP="00FE64B8">
            <w:pPr>
              <w:rPr>
                <w:rFonts w:ascii="Times New Roman" w:hAnsi="Times New Roman" w:cs="Times New Roman"/>
                <w:sz w:val="20"/>
                <w:szCs w:val="20"/>
              </w:rPr>
            </w:pPr>
          </w:p>
        </w:tc>
      </w:tr>
      <w:tr w:rsidR="005E23EA" w:rsidRPr="00B655DE" w14:paraId="774C2B20" w14:textId="77777777" w:rsidTr="008368B8">
        <w:tc>
          <w:tcPr>
            <w:tcW w:w="1517" w:type="dxa"/>
          </w:tcPr>
          <w:p w14:paraId="7D3B4685" w14:textId="01F4CD4C" w:rsidR="005E23EA" w:rsidRDefault="00173A90" w:rsidP="00FE64B8">
            <w:pPr>
              <w:rPr>
                <w:rFonts w:ascii="Times New Roman" w:hAnsi="Times New Roman" w:cs="Times New Roman"/>
                <w:sz w:val="20"/>
                <w:szCs w:val="20"/>
              </w:rPr>
            </w:pPr>
            <w:r>
              <w:rPr>
                <w:rFonts w:ascii="Times New Roman" w:hAnsi="Times New Roman" w:cs="Times New Roman"/>
                <w:sz w:val="20"/>
                <w:szCs w:val="20"/>
              </w:rPr>
              <w:t>10 min.</w:t>
            </w:r>
          </w:p>
        </w:tc>
        <w:tc>
          <w:tcPr>
            <w:tcW w:w="2038" w:type="dxa"/>
          </w:tcPr>
          <w:p w14:paraId="660D5CD1" w14:textId="334F4F61" w:rsidR="005E23EA" w:rsidRDefault="00173A90" w:rsidP="00CF0251">
            <w:pPr>
              <w:rPr>
                <w:rFonts w:ascii="Times New Roman" w:hAnsi="Times New Roman" w:cs="Times New Roman"/>
                <w:sz w:val="20"/>
                <w:szCs w:val="20"/>
              </w:rPr>
            </w:pPr>
            <w:r>
              <w:rPr>
                <w:rFonts w:ascii="Times New Roman" w:hAnsi="Times New Roman" w:cs="Times New Roman"/>
                <w:sz w:val="20"/>
                <w:szCs w:val="20"/>
              </w:rPr>
              <w:t>Idégenerering</w:t>
            </w:r>
          </w:p>
        </w:tc>
        <w:tc>
          <w:tcPr>
            <w:tcW w:w="5190" w:type="dxa"/>
            <w:gridSpan w:val="2"/>
          </w:tcPr>
          <w:p w14:paraId="7B955050" w14:textId="77777777" w:rsidR="005E23EA" w:rsidRDefault="005D3BBB" w:rsidP="00CF0251">
            <w:pPr>
              <w:rPr>
                <w:rFonts w:ascii="Times New Roman" w:hAnsi="Times New Roman" w:cs="Times New Roman"/>
                <w:sz w:val="20"/>
                <w:szCs w:val="20"/>
              </w:rPr>
            </w:pPr>
            <w:r w:rsidRPr="005D3BBB">
              <w:rPr>
                <w:rFonts w:ascii="Times New Roman" w:hAnsi="Times New Roman" w:cs="Times New Roman"/>
                <w:sz w:val="20"/>
                <w:szCs w:val="20"/>
              </w:rPr>
              <w:t>Bruge ChatGPT/</w:t>
            </w:r>
            <w:proofErr w:type="spellStart"/>
            <w:r w:rsidRPr="005D3BBB">
              <w:rPr>
                <w:rFonts w:ascii="Times New Roman" w:hAnsi="Times New Roman" w:cs="Times New Roman"/>
                <w:sz w:val="20"/>
                <w:szCs w:val="20"/>
              </w:rPr>
              <w:t>Gemini</w:t>
            </w:r>
            <w:proofErr w:type="spellEnd"/>
            <w:r w:rsidRPr="005D3BBB">
              <w:rPr>
                <w:rFonts w:ascii="Times New Roman" w:hAnsi="Times New Roman" w:cs="Times New Roman"/>
                <w:sz w:val="20"/>
                <w:szCs w:val="20"/>
              </w:rPr>
              <w:t xml:space="preserve"> eller lignende (</w:t>
            </w:r>
            <w:r>
              <w:rPr>
                <w:rFonts w:ascii="Times New Roman" w:hAnsi="Times New Roman" w:cs="Times New Roman"/>
                <w:sz w:val="20"/>
                <w:szCs w:val="20"/>
              </w:rPr>
              <w:t>evt.</w:t>
            </w:r>
            <w:r w:rsidRPr="005D3BBB">
              <w:rPr>
                <w:rFonts w:ascii="Times New Roman" w:hAnsi="Times New Roman" w:cs="Times New Roman"/>
                <w:sz w:val="20"/>
                <w:szCs w:val="20"/>
              </w:rPr>
              <w:t xml:space="preserve"> forskellige i klassen) til at idégenere på, hvad Rynkeby kan gøre for at forbedre returlogistikken.</w:t>
            </w:r>
          </w:p>
          <w:p w14:paraId="652D9A8A" w14:textId="58BDFF7E" w:rsidR="00B50CFA" w:rsidRDefault="00B50CFA" w:rsidP="00B50CFA">
            <w:pPr>
              <w:pStyle w:val="paragraph"/>
              <w:spacing w:before="0" w:beforeAutospacing="0" w:after="0" w:afterAutospacing="0"/>
              <w:textAlignment w:val="baseline"/>
              <w:rPr>
                <w:sz w:val="20"/>
                <w:szCs w:val="20"/>
              </w:rPr>
            </w:pPr>
            <w:r>
              <w:rPr>
                <w:sz w:val="20"/>
                <w:szCs w:val="20"/>
              </w:rPr>
              <w:t>Huske eleverne på at bruge nedenstående i deres prompts.</w:t>
            </w:r>
          </w:p>
          <w:p w14:paraId="3D4022FF" w14:textId="01579CE0" w:rsidR="00B50CFA" w:rsidRPr="00B106FE" w:rsidRDefault="00B50CFA" w:rsidP="00B50CFA">
            <w:pPr>
              <w:pStyle w:val="paragraph"/>
              <w:spacing w:before="0" w:beforeAutospacing="0" w:after="0" w:afterAutospacing="0"/>
              <w:textAlignment w:val="baseline"/>
              <w:rPr>
                <w:sz w:val="20"/>
                <w:szCs w:val="20"/>
              </w:rPr>
            </w:pPr>
            <w:r w:rsidRPr="00B50CFA">
              <w:rPr>
                <w:rStyle w:val="normaltextrun"/>
                <w:i/>
                <w:iCs/>
                <w:sz w:val="20"/>
                <w:szCs w:val="20"/>
              </w:rPr>
              <w:t>Rolle: </w:t>
            </w:r>
            <w:r w:rsidR="00B106FE" w:rsidRPr="00B106FE">
              <w:rPr>
                <w:rStyle w:val="normaltextrun"/>
                <w:sz w:val="20"/>
                <w:szCs w:val="20"/>
              </w:rPr>
              <w:t>Du er bæredygtighedsekspert/ekspert inden for CSR i logistik</w:t>
            </w:r>
          </w:p>
          <w:p w14:paraId="608B65AE" w14:textId="3A4EC363" w:rsidR="00B50CFA" w:rsidRPr="00B106FE" w:rsidRDefault="00B50CFA" w:rsidP="00B50CFA">
            <w:pPr>
              <w:pStyle w:val="paragraph"/>
              <w:spacing w:before="0" w:beforeAutospacing="0" w:after="0" w:afterAutospacing="0"/>
              <w:textAlignment w:val="baseline"/>
              <w:rPr>
                <w:sz w:val="20"/>
                <w:szCs w:val="20"/>
              </w:rPr>
            </w:pPr>
            <w:r w:rsidRPr="00B50CFA">
              <w:rPr>
                <w:rStyle w:val="normaltextrun"/>
                <w:i/>
                <w:iCs/>
                <w:sz w:val="20"/>
                <w:szCs w:val="20"/>
              </w:rPr>
              <w:t>Kontekst</w:t>
            </w:r>
            <w:r w:rsidR="00B106FE">
              <w:rPr>
                <w:rStyle w:val="normaltextrun"/>
                <w:i/>
                <w:iCs/>
                <w:sz w:val="20"/>
                <w:szCs w:val="20"/>
              </w:rPr>
              <w:t xml:space="preserve">: </w:t>
            </w:r>
            <w:r w:rsidR="00B106FE">
              <w:rPr>
                <w:rStyle w:val="normaltextrun"/>
                <w:sz w:val="20"/>
                <w:szCs w:val="20"/>
              </w:rPr>
              <w:t>jeg går på HHX 2.g og skal komme med idéer til, hvordan Rynkeby kan optimere deres returlogistik, så de kan blive mere bæredygtige.</w:t>
            </w:r>
          </w:p>
          <w:p w14:paraId="5EC8A444" w14:textId="27031CF3" w:rsidR="00B50CFA" w:rsidRPr="00B106FE" w:rsidRDefault="00B50CFA" w:rsidP="00B50CFA">
            <w:pPr>
              <w:pStyle w:val="paragraph"/>
              <w:spacing w:before="0" w:beforeAutospacing="0" w:after="0" w:afterAutospacing="0"/>
              <w:textAlignment w:val="baseline"/>
              <w:rPr>
                <w:sz w:val="20"/>
                <w:szCs w:val="20"/>
              </w:rPr>
            </w:pPr>
            <w:r w:rsidRPr="00B50CFA">
              <w:rPr>
                <w:rStyle w:val="normaltextrun"/>
                <w:i/>
                <w:iCs/>
                <w:color w:val="0F0F0F"/>
                <w:sz w:val="20"/>
                <w:szCs w:val="20"/>
              </w:rPr>
              <w:t>Opgave: </w:t>
            </w:r>
            <w:r w:rsidR="00B106FE">
              <w:rPr>
                <w:rStyle w:val="normaltextrun"/>
                <w:color w:val="0F0F0F"/>
                <w:sz w:val="20"/>
                <w:szCs w:val="20"/>
              </w:rPr>
              <w:t xml:space="preserve">du skal komme med eksempler på, hvordan Rynkeby kan optimere deres </w:t>
            </w:r>
            <w:r w:rsidR="00F11178">
              <w:rPr>
                <w:rStyle w:val="normaltextrun"/>
                <w:sz w:val="20"/>
                <w:szCs w:val="20"/>
              </w:rPr>
              <w:t>returlogistik, så de kan blive mere bæredygtige.</w:t>
            </w:r>
          </w:p>
          <w:p w14:paraId="5252BFA9" w14:textId="44D0FCA8" w:rsidR="00B50CFA" w:rsidRPr="00B50CFA" w:rsidRDefault="00B50CFA" w:rsidP="00B50CFA">
            <w:pPr>
              <w:pStyle w:val="paragraph"/>
              <w:spacing w:before="0" w:beforeAutospacing="0" w:after="0" w:afterAutospacing="0"/>
              <w:textAlignment w:val="baseline"/>
              <w:rPr>
                <w:i/>
                <w:iCs/>
                <w:sz w:val="20"/>
                <w:szCs w:val="20"/>
              </w:rPr>
            </w:pPr>
            <w:r w:rsidRPr="00B50CFA">
              <w:rPr>
                <w:rStyle w:val="normaltextrun"/>
                <w:i/>
                <w:iCs/>
                <w:color w:val="0F0F0F"/>
                <w:sz w:val="20"/>
                <w:szCs w:val="20"/>
              </w:rPr>
              <w:t>Format: </w:t>
            </w:r>
            <w:r w:rsidR="00F11178">
              <w:rPr>
                <w:rStyle w:val="normaltextrun"/>
                <w:color w:val="0F0F0F"/>
                <w:sz w:val="20"/>
                <w:szCs w:val="20"/>
              </w:rPr>
              <w:t xml:space="preserve">du må gerne give mig svaret i </w:t>
            </w:r>
            <w:r w:rsidR="00B106FE" w:rsidRPr="00B106FE">
              <w:rPr>
                <w:rStyle w:val="normaltextrun"/>
                <w:color w:val="0F0F0F"/>
                <w:sz w:val="20"/>
                <w:szCs w:val="20"/>
              </w:rPr>
              <w:t>punktform</w:t>
            </w:r>
            <w:r w:rsidR="00F11178">
              <w:rPr>
                <w:rStyle w:val="normaltextrun"/>
                <w:color w:val="0F0F0F"/>
                <w:sz w:val="20"/>
                <w:szCs w:val="20"/>
              </w:rPr>
              <w:t xml:space="preserve"> og gerne komme med konkrete eksempler</w:t>
            </w:r>
          </w:p>
          <w:p w14:paraId="29AEAB8C" w14:textId="3B0C8543" w:rsidR="00B50CFA" w:rsidRPr="00394D5E" w:rsidRDefault="00B50CFA" w:rsidP="00B50CFA">
            <w:pPr>
              <w:rPr>
                <w:rFonts w:ascii="Times New Roman" w:hAnsi="Times New Roman" w:cs="Times New Roman"/>
                <w:sz w:val="20"/>
                <w:szCs w:val="20"/>
              </w:rPr>
            </w:pPr>
            <w:r w:rsidRPr="00B50CFA">
              <w:rPr>
                <w:rStyle w:val="normaltextrun"/>
                <w:rFonts w:ascii="Times New Roman" w:hAnsi="Times New Roman" w:cs="Times New Roman"/>
                <w:i/>
                <w:iCs/>
                <w:color w:val="0F0F0F"/>
                <w:sz w:val="20"/>
                <w:szCs w:val="20"/>
              </w:rPr>
              <w:t>Sprog:</w:t>
            </w:r>
            <w:r w:rsidRPr="00B50CFA">
              <w:rPr>
                <w:rStyle w:val="normaltextrun"/>
                <w:rFonts w:ascii="Times New Roman" w:hAnsi="Times New Roman" w:cs="Times New Roman"/>
                <w:color w:val="0F0F0F"/>
                <w:sz w:val="20"/>
                <w:szCs w:val="20"/>
              </w:rPr>
              <w:t> </w:t>
            </w:r>
            <w:r w:rsidR="00F11178">
              <w:rPr>
                <w:rStyle w:val="normaltextrun"/>
                <w:rFonts w:ascii="Times New Roman" w:hAnsi="Times New Roman" w:cs="Times New Roman"/>
                <w:color w:val="0F0F0F"/>
                <w:sz w:val="20"/>
                <w:szCs w:val="20"/>
              </w:rPr>
              <w:t>i et sprog som en gymnasieelev kan forstå.</w:t>
            </w:r>
          </w:p>
        </w:tc>
        <w:tc>
          <w:tcPr>
            <w:tcW w:w="1456" w:type="dxa"/>
          </w:tcPr>
          <w:p w14:paraId="2CF7E9BC" w14:textId="21F3C636" w:rsidR="005E23EA" w:rsidRDefault="00BE6753" w:rsidP="00FE64B8">
            <w:pPr>
              <w:rPr>
                <w:rFonts w:ascii="Times New Roman" w:hAnsi="Times New Roman" w:cs="Times New Roman"/>
                <w:sz w:val="20"/>
                <w:szCs w:val="20"/>
              </w:rPr>
            </w:pPr>
            <w:r>
              <w:rPr>
                <w:rFonts w:ascii="Times New Roman" w:hAnsi="Times New Roman" w:cs="Times New Roman"/>
                <w:sz w:val="20"/>
                <w:szCs w:val="20"/>
              </w:rPr>
              <w:t>Gruppearbejde.</w:t>
            </w:r>
          </w:p>
        </w:tc>
        <w:tc>
          <w:tcPr>
            <w:tcW w:w="1701" w:type="dxa"/>
          </w:tcPr>
          <w:p w14:paraId="3DCE9CE6" w14:textId="2A2E8843" w:rsidR="005E23EA" w:rsidRDefault="00FC2855" w:rsidP="00FE64B8">
            <w:pPr>
              <w:rPr>
                <w:rFonts w:ascii="Times New Roman" w:hAnsi="Times New Roman" w:cs="Times New Roman"/>
                <w:sz w:val="20"/>
                <w:szCs w:val="20"/>
              </w:rPr>
            </w:pPr>
            <w:r>
              <w:rPr>
                <w:rFonts w:ascii="Times New Roman" w:hAnsi="Times New Roman" w:cs="Times New Roman"/>
                <w:sz w:val="20"/>
                <w:szCs w:val="20"/>
              </w:rPr>
              <w:t>ChatGPT</w:t>
            </w:r>
          </w:p>
        </w:tc>
        <w:tc>
          <w:tcPr>
            <w:tcW w:w="1843" w:type="dxa"/>
          </w:tcPr>
          <w:p w14:paraId="3A6607F6" w14:textId="77777777" w:rsidR="005E23EA" w:rsidRPr="00B655DE" w:rsidRDefault="005E23EA" w:rsidP="00FE64B8">
            <w:pPr>
              <w:rPr>
                <w:rFonts w:ascii="Times New Roman" w:hAnsi="Times New Roman" w:cs="Times New Roman"/>
                <w:sz w:val="20"/>
                <w:szCs w:val="20"/>
              </w:rPr>
            </w:pPr>
          </w:p>
        </w:tc>
      </w:tr>
      <w:tr w:rsidR="005E23EA" w:rsidRPr="00B655DE" w14:paraId="05107041" w14:textId="77777777" w:rsidTr="008368B8">
        <w:tc>
          <w:tcPr>
            <w:tcW w:w="1517" w:type="dxa"/>
          </w:tcPr>
          <w:p w14:paraId="401F64C2" w14:textId="2ABD6A79" w:rsidR="005E23EA" w:rsidRDefault="00173A90" w:rsidP="00FE64B8">
            <w:pPr>
              <w:rPr>
                <w:rFonts w:ascii="Times New Roman" w:hAnsi="Times New Roman" w:cs="Times New Roman"/>
                <w:sz w:val="20"/>
                <w:szCs w:val="20"/>
              </w:rPr>
            </w:pPr>
            <w:r>
              <w:rPr>
                <w:rFonts w:ascii="Times New Roman" w:hAnsi="Times New Roman" w:cs="Times New Roman"/>
                <w:sz w:val="20"/>
                <w:szCs w:val="20"/>
              </w:rPr>
              <w:t>5</w:t>
            </w:r>
            <w:r w:rsidR="001D0F86">
              <w:rPr>
                <w:rFonts w:ascii="Times New Roman" w:hAnsi="Times New Roman" w:cs="Times New Roman"/>
                <w:sz w:val="20"/>
                <w:szCs w:val="20"/>
              </w:rPr>
              <w:t>-10</w:t>
            </w:r>
            <w:r>
              <w:rPr>
                <w:rFonts w:ascii="Times New Roman" w:hAnsi="Times New Roman" w:cs="Times New Roman"/>
                <w:sz w:val="20"/>
                <w:szCs w:val="20"/>
              </w:rPr>
              <w:t xml:space="preserve"> min.</w:t>
            </w:r>
          </w:p>
        </w:tc>
        <w:tc>
          <w:tcPr>
            <w:tcW w:w="2038" w:type="dxa"/>
          </w:tcPr>
          <w:p w14:paraId="0F694351" w14:textId="5223257A" w:rsidR="005E23EA" w:rsidRDefault="00173A90" w:rsidP="00CF0251">
            <w:pPr>
              <w:rPr>
                <w:rFonts w:ascii="Times New Roman" w:hAnsi="Times New Roman" w:cs="Times New Roman"/>
                <w:sz w:val="20"/>
                <w:szCs w:val="20"/>
              </w:rPr>
            </w:pPr>
            <w:r>
              <w:rPr>
                <w:rFonts w:ascii="Times New Roman" w:hAnsi="Times New Roman" w:cs="Times New Roman"/>
                <w:sz w:val="20"/>
                <w:szCs w:val="20"/>
              </w:rPr>
              <w:t>Opsamling på idéer</w:t>
            </w:r>
          </w:p>
        </w:tc>
        <w:tc>
          <w:tcPr>
            <w:tcW w:w="3795" w:type="dxa"/>
          </w:tcPr>
          <w:p w14:paraId="54482FEC" w14:textId="6A437875" w:rsidR="005E23EA" w:rsidRPr="00394D5E" w:rsidRDefault="00621FAF" w:rsidP="00CF0251">
            <w:pPr>
              <w:rPr>
                <w:rFonts w:ascii="Times New Roman" w:hAnsi="Times New Roman" w:cs="Times New Roman"/>
                <w:sz w:val="20"/>
                <w:szCs w:val="20"/>
              </w:rPr>
            </w:pPr>
            <w:r>
              <w:rPr>
                <w:rFonts w:ascii="Times New Roman" w:hAnsi="Times New Roman" w:cs="Times New Roman"/>
                <w:sz w:val="20"/>
                <w:szCs w:val="20"/>
              </w:rPr>
              <w:t xml:space="preserve">På klassen </w:t>
            </w:r>
            <w:r w:rsidR="00A27853">
              <w:rPr>
                <w:rFonts w:ascii="Times New Roman" w:hAnsi="Times New Roman" w:cs="Times New Roman"/>
                <w:sz w:val="20"/>
                <w:szCs w:val="20"/>
              </w:rPr>
              <w:t>diskuteres,</w:t>
            </w:r>
            <w:r>
              <w:rPr>
                <w:rFonts w:ascii="Times New Roman" w:hAnsi="Times New Roman" w:cs="Times New Roman"/>
                <w:sz w:val="20"/>
                <w:szCs w:val="20"/>
              </w:rPr>
              <w:t xml:space="preserve"> hvilke (gode) idéer de har fået. Det skal diskuteres, om Rynkeby allerede gør det, om det er muligt og evt. om nogle konkurrenter gør det.</w:t>
            </w:r>
          </w:p>
        </w:tc>
        <w:tc>
          <w:tcPr>
            <w:tcW w:w="2851" w:type="dxa"/>
            <w:gridSpan w:val="2"/>
          </w:tcPr>
          <w:p w14:paraId="70636518" w14:textId="253F0344" w:rsidR="005E23EA" w:rsidRDefault="00A27853" w:rsidP="00FE64B8">
            <w:pPr>
              <w:rPr>
                <w:rFonts w:ascii="Times New Roman" w:hAnsi="Times New Roman" w:cs="Times New Roman"/>
                <w:sz w:val="20"/>
                <w:szCs w:val="20"/>
              </w:rPr>
            </w:pPr>
            <w:r>
              <w:rPr>
                <w:rFonts w:ascii="Times New Roman" w:hAnsi="Times New Roman" w:cs="Times New Roman"/>
                <w:sz w:val="20"/>
                <w:szCs w:val="20"/>
              </w:rPr>
              <w:t>Klassediskussion</w:t>
            </w:r>
          </w:p>
        </w:tc>
        <w:tc>
          <w:tcPr>
            <w:tcW w:w="1701" w:type="dxa"/>
          </w:tcPr>
          <w:p w14:paraId="302A4D4B" w14:textId="6D2CB6CD" w:rsidR="005E23EA" w:rsidRDefault="00FC2855" w:rsidP="00FE64B8">
            <w:pPr>
              <w:rPr>
                <w:rFonts w:ascii="Times New Roman" w:hAnsi="Times New Roman" w:cs="Times New Roman"/>
                <w:sz w:val="20"/>
                <w:szCs w:val="20"/>
              </w:rPr>
            </w:pPr>
            <w:r>
              <w:rPr>
                <w:rFonts w:ascii="Times New Roman" w:hAnsi="Times New Roman" w:cs="Times New Roman"/>
                <w:sz w:val="20"/>
                <w:szCs w:val="20"/>
              </w:rPr>
              <w:t>Tavle</w:t>
            </w:r>
          </w:p>
        </w:tc>
        <w:tc>
          <w:tcPr>
            <w:tcW w:w="1843" w:type="dxa"/>
          </w:tcPr>
          <w:p w14:paraId="61E40E96" w14:textId="77777777" w:rsidR="005E23EA" w:rsidRPr="00B655DE" w:rsidRDefault="005E23EA" w:rsidP="00FE64B8">
            <w:pPr>
              <w:rPr>
                <w:rFonts w:ascii="Times New Roman" w:hAnsi="Times New Roman" w:cs="Times New Roman"/>
                <w:sz w:val="20"/>
                <w:szCs w:val="20"/>
              </w:rPr>
            </w:pPr>
          </w:p>
        </w:tc>
      </w:tr>
      <w:tr w:rsidR="005E23EA" w:rsidRPr="00B655DE" w14:paraId="10D182B9" w14:textId="77777777" w:rsidTr="008368B8">
        <w:tc>
          <w:tcPr>
            <w:tcW w:w="1517" w:type="dxa"/>
          </w:tcPr>
          <w:p w14:paraId="49BBCE82" w14:textId="37C3C43A" w:rsidR="005E23EA" w:rsidRDefault="001D0F86" w:rsidP="00FE64B8">
            <w:pPr>
              <w:rPr>
                <w:rFonts w:ascii="Times New Roman" w:hAnsi="Times New Roman" w:cs="Times New Roman"/>
                <w:sz w:val="20"/>
                <w:szCs w:val="20"/>
              </w:rPr>
            </w:pPr>
            <w:r>
              <w:rPr>
                <w:rFonts w:ascii="Times New Roman" w:hAnsi="Times New Roman" w:cs="Times New Roman"/>
                <w:sz w:val="20"/>
                <w:szCs w:val="20"/>
              </w:rPr>
              <w:t>10 min</w:t>
            </w:r>
          </w:p>
        </w:tc>
        <w:tc>
          <w:tcPr>
            <w:tcW w:w="2038" w:type="dxa"/>
          </w:tcPr>
          <w:p w14:paraId="44EE1D47" w14:textId="235E2096" w:rsidR="005E23EA" w:rsidRDefault="001D0F86" w:rsidP="00CF0251">
            <w:pPr>
              <w:rPr>
                <w:rFonts w:ascii="Times New Roman" w:hAnsi="Times New Roman" w:cs="Times New Roman"/>
                <w:sz w:val="20"/>
                <w:szCs w:val="20"/>
              </w:rPr>
            </w:pPr>
            <w:r>
              <w:rPr>
                <w:rFonts w:ascii="Times New Roman" w:hAnsi="Times New Roman" w:cs="Times New Roman"/>
                <w:sz w:val="20"/>
                <w:szCs w:val="20"/>
              </w:rPr>
              <w:t>Ved at arbejde videre med idéerne fra AI gøres eleverne opmærksom på, at det er nødvendigt at tjekke idéerne og ikke ukritisk bruge dem.</w:t>
            </w:r>
          </w:p>
        </w:tc>
        <w:tc>
          <w:tcPr>
            <w:tcW w:w="3795" w:type="dxa"/>
          </w:tcPr>
          <w:p w14:paraId="7DE614A4" w14:textId="097DA580" w:rsidR="005E23EA" w:rsidRPr="00394D5E" w:rsidRDefault="001D0F86" w:rsidP="00CF0251">
            <w:pPr>
              <w:rPr>
                <w:rFonts w:ascii="Times New Roman" w:hAnsi="Times New Roman" w:cs="Times New Roman"/>
                <w:sz w:val="20"/>
                <w:szCs w:val="20"/>
              </w:rPr>
            </w:pPr>
            <w:r>
              <w:rPr>
                <w:rFonts w:ascii="Times New Roman" w:hAnsi="Times New Roman" w:cs="Times New Roman"/>
                <w:sz w:val="20"/>
                <w:szCs w:val="20"/>
              </w:rPr>
              <w:t>Fortsat arbejde med idéer.</w:t>
            </w:r>
            <w:r w:rsidR="00F11178">
              <w:rPr>
                <w:rFonts w:ascii="Times New Roman" w:hAnsi="Times New Roman" w:cs="Times New Roman"/>
                <w:sz w:val="20"/>
                <w:szCs w:val="20"/>
              </w:rPr>
              <w:t xml:space="preserve"> </w:t>
            </w:r>
            <w:r w:rsidR="008368B8">
              <w:rPr>
                <w:rFonts w:ascii="Times New Roman" w:hAnsi="Times New Roman" w:cs="Times New Roman"/>
                <w:sz w:val="20"/>
                <w:szCs w:val="20"/>
              </w:rPr>
              <w:t>Eleverne skal bruge virksomhedens samt konkurrenters hjemmesider, CSR-rapporter og lignende til at undersøge de reelle muligheder for idéerne fra AI.</w:t>
            </w:r>
          </w:p>
        </w:tc>
        <w:tc>
          <w:tcPr>
            <w:tcW w:w="2851" w:type="dxa"/>
            <w:gridSpan w:val="2"/>
          </w:tcPr>
          <w:p w14:paraId="7EB2CE56" w14:textId="08C36FCB" w:rsidR="005E23EA" w:rsidRDefault="00F11178" w:rsidP="00FE64B8">
            <w:pPr>
              <w:rPr>
                <w:rFonts w:ascii="Times New Roman" w:hAnsi="Times New Roman" w:cs="Times New Roman"/>
                <w:sz w:val="20"/>
                <w:szCs w:val="20"/>
              </w:rPr>
            </w:pPr>
            <w:r>
              <w:rPr>
                <w:rFonts w:ascii="Times New Roman" w:hAnsi="Times New Roman" w:cs="Times New Roman"/>
                <w:sz w:val="20"/>
                <w:szCs w:val="20"/>
              </w:rPr>
              <w:t>Gruppearbejde</w:t>
            </w:r>
          </w:p>
        </w:tc>
        <w:tc>
          <w:tcPr>
            <w:tcW w:w="1701" w:type="dxa"/>
          </w:tcPr>
          <w:p w14:paraId="2CA2B5B3" w14:textId="019D7AE2" w:rsidR="005E23EA" w:rsidRDefault="00F11178" w:rsidP="00FE64B8">
            <w:pPr>
              <w:rPr>
                <w:rFonts w:ascii="Times New Roman" w:hAnsi="Times New Roman" w:cs="Times New Roman"/>
                <w:sz w:val="20"/>
                <w:szCs w:val="20"/>
              </w:rPr>
            </w:pPr>
            <w:r>
              <w:rPr>
                <w:rFonts w:ascii="Times New Roman" w:hAnsi="Times New Roman" w:cs="Times New Roman"/>
                <w:sz w:val="20"/>
                <w:szCs w:val="20"/>
              </w:rPr>
              <w:t>Hjemmesider, CSR-rapporter.</w:t>
            </w:r>
          </w:p>
        </w:tc>
        <w:tc>
          <w:tcPr>
            <w:tcW w:w="1843" w:type="dxa"/>
          </w:tcPr>
          <w:p w14:paraId="792162A0" w14:textId="77777777" w:rsidR="005E23EA" w:rsidRPr="00B655DE" w:rsidRDefault="005E23EA" w:rsidP="00FE64B8">
            <w:pPr>
              <w:rPr>
                <w:rFonts w:ascii="Times New Roman" w:hAnsi="Times New Roman" w:cs="Times New Roman"/>
                <w:sz w:val="20"/>
                <w:szCs w:val="20"/>
              </w:rPr>
            </w:pPr>
          </w:p>
        </w:tc>
      </w:tr>
    </w:tbl>
    <w:p w14:paraId="7C4D20E9" w14:textId="77777777" w:rsidR="008368B8" w:rsidRDefault="008368B8" w:rsidP="008368B8">
      <w:pPr>
        <w:pStyle w:val="paragraph"/>
        <w:spacing w:before="0" w:beforeAutospacing="0" w:after="0" w:afterAutospacing="0"/>
        <w:textAlignment w:val="baseline"/>
        <w:rPr>
          <w:rStyle w:val="normaltextrun"/>
          <w:i/>
          <w:iCs/>
        </w:rPr>
      </w:pPr>
    </w:p>
    <w:p w14:paraId="7CCCFE34" w14:textId="43039A8E" w:rsidR="008368B8" w:rsidRPr="005C0B3D" w:rsidRDefault="008368B8" w:rsidP="008368B8">
      <w:pPr>
        <w:pStyle w:val="paragraph"/>
        <w:spacing w:before="0" w:beforeAutospacing="0" w:after="0" w:afterAutospacing="0"/>
        <w:textAlignment w:val="baseline"/>
        <w:rPr>
          <w:rStyle w:val="normaltextrun"/>
          <w:i/>
          <w:iCs/>
        </w:rPr>
      </w:pPr>
      <w:r w:rsidRPr="005C0B3D">
        <w:rPr>
          <w:rStyle w:val="normaltextrun"/>
          <w:i/>
          <w:iCs/>
        </w:rPr>
        <w:lastRenderedPageBreak/>
        <w:t>Refleksioner:</w:t>
      </w:r>
    </w:p>
    <w:p w14:paraId="5FA06C7E" w14:textId="2959B002" w:rsidR="00D82E1E" w:rsidRDefault="008368B8" w:rsidP="00E26783">
      <w:pPr>
        <w:rPr>
          <w:rFonts w:ascii="Times New Roman" w:hAnsi="Times New Roman" w:cs="Times New Roman"/>
        </w:rPr>
      </w:pPr>
      <w:r>
        <w:rPr>
          <w:rFonts w:ascii="Times New Roman" w:hAnsi="Times New Roman" w:cs="Times New Roman"/>
        </w:rPr>
        <w:t xml:space="preserve">Det er essentielt at eleverne forstår, at de ikke ukritisk kan bruge idéerne fra Chat-GPT. I dette korte forløb er der mulighed for </w:t>
      </w:r>
      <w:r w:rsidR="00C33962">
        <w:rPr>
          <w:rFonts w:ascii="Times New Roman" w:hAnsi="Times New Roman" w:cs="Times New Roman"/>
        </w:rPr>
        <w:t xml:space="preserve">at gøre det rimelig lærerstyret, men til det efterfølgende projekt, er det vigtigt at eleverne selv forstår </w:t>
      </w:r>
      <w:r w:rsidR="00E95FFC">
        <w:rPr>
          <w:rFonts w:ascii="Times New Roman" w:hAnsi="Times New Roman" w:cs="Times New Roman"/>
        </w:rPr>
        <w:t>at bruge AI optimalt, da de arbejder mere selvstændigt. Det er muligt at ChatGPT slet ikke komme med idéer, de kan bruge, men måske kan de selv arbejde videre med</w:t>
      </w:r>
      <w:r w:rsidR="00413015">
        <w:rPr>
          <w:rFonts w:ascii="Times New Roman" w:hAnsi="Times New Roman" w:cs="Times New Roman"/>
        </w:rPr>
        <w:t xml:space="preserve"> minimum én</w:t>
      </w:r>
      <w:r w:rsidR="00E95FFC">
        <w:rPr>
          <w:rFonts w:ascii="Times New Roman" w:hAnsi="Times New Roman" w:cs="Times New Roman"/>
        </w:rPr>
        <w:t xml:space="preserve"> idé</w:t>
      </w:r>
      <w:r w:rsidR="00413015">
        <w:rPr>
          <w:rFonts w:ascii="Times New Roman" w:hAnsi="Times New Roman" w:cs="Times New Roman"/>
        </w:rPr>
        <w:t>, som de ikke selv var kommet på</w:t>
      </w:r>
      <w:r w:rsidR="00E95FFC">
        <w:rPr>
          <w:rFonts w:ascii="Times New Roman" w:hAnsi="Times New Roman" w:cs="Times New Roman"/>
        </w:rPr>
        <w:t xml:space="preserve">. </w:t>
      </w:r>
    </w:p>
    <w:p w14:paraId="16D43338" w14:textId="77777777" w:rsidR="00840460" w:rsidRDefault="00840460" w:rsidP="00E26783">
      <w:pPr>
        <w:rPr>
          <w:rFonts w:ascii="Times New Roman" w:hAnsi="Times New Roman" w:cs="Times New Roman"/>
        </w:rPr>
      </w:pPr>
    </w:p>
    <w:p w14:paraId="7F88F6AC" w14:textId="77777777" w:rsidR="00BE0674" w:rsidRDefault="00BE0674" w:rsidP="00E26783">
      <w:pPr>
        <w:rPr>
          <w:rFonts w:ascii="Times New Roman" w:hAnsi="Times New Roman" w:cs="Times New Roman"/>
        </w:rPr>
      </w:pPr>
    </w:p>
    <w:p w14:paraId="08092167" w14:textId="1BF73D8F" w:rsidR="00073094" w:rsidRPr="004A5A62" w:rsidRDefault="006E0519" w:rsidP="00E26783">
      <w:pPr>
        <w:rPr>
          <w:rFonts w:ascii="Times New Roman" w:hAnsi="Times New Roman" w:cs="Times New Roman"/>
          <w:b/>
          <w:bCs/>
          <w:i/>
          <w:iCs/>
        </w:rPr>
      </w:pPr>
      <w:r w:rsidRPr="004A5A62">
        <w:rPr>
          <w:rFonts w:ascii="Times New Roman" w:hAnsi="Times New Roman" w:cs="Times New Roman"/>
          <w:b/>
          <w:bCs/>
          <w:i/>
          <w:iCs/>
        </w:rPr>
        <w:t xml:space="preserve">Fremtidige </w:t>
      </w:r>
      <w:r w:rsidR="00840460" w:rsidRPr="004A5A62">
        <w:rPr>
          <w:rFonts w:ascii="Times New Roman" w:hAnsi="Times New Roman" w:cs="Times New Roman"/>
          <w:b/>
          <w:bCs/>
          <w:i/>
          <w:iCs/>
        </w:rPr>
        <w:t>idéer til</w:t>
      </w:r>
      <w:r w:rsidRPr="004A5A62">
        <w:rPr>
          <w:rFonts w:ascii="Times New Roman" w:hAnsi="Times New Roman" w:cs="Times New Roman"/>
          <w:b/>
          <w:bCs/>
          <w:i/>
          <w:iCs/>
        </w:rPr>
        <w:t xml:space="preserve"> </w:t>
      </w:r>
      <w:r w:rsidR="00840460" w:rsidRPr="004A5A62">
        <w:rPr>
          <w:rFonts w:ascii="Times New Roman" w:hAnsi="Times New Roman" w:cs="Times New Roman"/>
          <w:b/>
          <w:bCs/>
          <w:i/>
          <w:iCs/>
        </w:rPr>
        <w:t>forløb</w:t>
      </w:r>
      <w:r w:rsidR="00D82E1E" w:rsidRPr="004A5A62">
        <w:rPr>
          <w:rFonts w:ascii="Times New Roman" w:hAnsi="Times New Roman" w:cs="Times New Roman"/>
          <w:b/>
          <w:bCs/>
          <w:i/>
          <w:iCs/>
        </w:rPr>
        <w:t>:</w:t>
      </w:r>
    </w:p>
    <w:p w14:paraId="3451B00E" w14:textId="0678D977" w:rsidR="004A5A62" w:rsidRDefault="004A5A62" w:rsidP="00E26783">
      <w:pPr>
        <w:rPr>
          <w:rFonts w:ascii="Times New Roman" w:hAnsi="Times New Roman" w:cs="Times New Roman"/>
        </w:rPr>
      </w:pPr>
      <w:r>
        <w:rPr>
          <w:rFonts w:ascii="Times New Roman" w:hAnsi="Times New Roman" w:cs="Times New Roman"/>
        </w:rPr>
        <w:t xml:space="preserve">Der ligger korte webinarer på Digital handel om brug af ChatGPT, </w:t>
      </w:r>
      <w:proofErr w:type="spellStart"/>
      <w:r>
        <w:rPr>
          <w:rFonts w:ascii="Times New Roman" w:hAnsi="Times New Roman" w:cs="Times New Roman"/>
        </w:rPr>
        <w:t>Prompting</w:t>
      </w:r>
      <w:proofErr w:type="spellEnd"/>
      <w:r>
        <w:rPr>
          <w:rFonts w:ascii="Times New Roman" w:hAnsi="Times New Roman" w:cs="Times New Roman"/>
        </w:rPr>
        <w:t>, hvor AI bruges i Excel og lignende, som vil kunne inddrages i undervisningen.</w:t>
      </w:r>
    </w:p>
    <w:p w14:paraId="3152FCC1" w14:textId="77777777" w:rsidR="004A5A62" w:rsidRDefault="004A5A62" w:rsidP="00E26783">
      <w:pPr>
        <w:rPr>
          <w:rFonts w:ascii="Times New Roman" w:hAnsi="Times New Roman" w:cs="Times New Roman"/>
        </w:rPr>
      </w:pPr>
    </w:p>
    <w:p w14:paraId="6813FF20" w14:textId="16F568A3" w:rsidR="00D82E1E" w:rsidRDefault="00D82E1E" w:rsidP="00D82E1E">
      <w:pPr>
        <w:rPr>
          <w:rFonts w:ascii="Times New Roman" w:hAnsi="Times New Roman" w:cs="Times New Roman"/>
          <w:b/>
          <w:bCs/>
        </w:rPr>
      </w:pPr>
      <w:r w:rsidRPr="00B655DE">
        <w:rPr>
          <w:rFonts w:ascii="Times New Roman" w:hAnsi="Times New Roman" w:cs="Times New Roman"/>
          <w:b/>
          <w:bCs/>
        </w:rPr>
        <w:t>#</w:t>
      </w:r>
      <w:r w:rsidR="00E55A46">
        <w:rPr>
          <w:rFonts w:ascii="Times New Roman" w:hAnsi="Times New Roman" w:cs="Times New Roman"/>
          <w:b/>
          <w:bCs/>
        </w:rPr>
        <w:t>5</w:t>
      </w:r>
      <w:r w:rsidRPr="00B655DE">
        <w:rPr>
          <w:rFonts w:ascii="Times New Roman" w:hAnsi="Times New Roman" w:cs="Times New Roman"/>
          <w:b/>
          <w:bCs/>
        </w:rPr>
        <w:t xml:space="preserve"> </w:t>
      </w:r>
      <w:r>
        <w:rPr>
          <w:rFonts w:ascii="Times New Roman" w:hAnsi="Times New Roman" w:cs="Times New Roman"/>
          <w:b/>
          <w:bCs/>
        </w:rPr>
        <w:t>AI i virksomheder</w:t>
      </w:r>
    </w:p>
    <w:p w14:paraId="622F66A9" w14:textId="1CF15256" w:rsidR="00D82E1E" w:rsidRPr="00E26783" w:rsidRDefault="00D82E1E" w:rsidP="00D82E1E">
      <w:pPr>
        <w:rPr>
          <w:rFonts w:ascii="Times New Roman" w:hAnsi="Times New Roman" w:cs="Times New Roman"/>
        </w:rPr>
      </w:pPr>
      <w:r>
        <w:rPr>
          <w:rFonts w:ascii="Times New Roman" w:hAnsi="Times New Roman" w:cs="Times New Roman"/>
        </w:rPr>
        <w:t>Formålet med forløbet er at få eleverne til at undersøge, hvad AI bliver brugt til i virksomhederne. Det kan både bruges i 1.g, 2.g og 3.g, hvor formålet i 1.g vil være at få eleverne til at forstå, hvorfor det er vigtigt at arbejde med AI til at blive rustet til livet efter gymnasiet</w:t>
      </w:r>
      <w:r w:rsidR="009B2DD3">
        <w:rPr>
          <w:rFonts w:ascii="Times New Roman" w:hAnsi="Times New Roman" w:cs="Times New Roman"/>
        </w:rPr>
        <w:t>.</w:t>
      </w:r>
    </w:p>
    <w:p w14:paraId="52D5B3BF" w14:textId="77777777" w:rsidR="000E0C93" w:rsidRDefault="000E0C93" w:rsidP="00E26783">
      <w:pPr>
        <w:rPr>
          <w:rFonts w:ascii="Times New Roman" w:hAnsi="Times New Roman" w:cs="Times New Roman"/>
        </w:rPr>
      </w:pPr>
    </w:p>
    <w:p w14:paraId="7FCD430E" w14:textId="2F075A6A" w:rsidR="000E0C93" w:rsidRPr="004D5A25" w:rsidRDefault="000E0C93" w:rsidP="00E26783">
      <w:pPr>
        <w:rPr>
          <w:rFonts w:ascii="Times New Roman" w:hAnsi="Times New Roman" w:cs="Times New Roman"/>
        </w:rPr>
      </w:pPr>
      <w:r w:rsidRPr="004D5A25">
        <w:rPr>
          <w:rFonts w:ascii="Times New Roman" w:hAnsi="Times New Roman" w:cs="Times New Roman"/>
          <w:b/>
          <w:bCs/>
        </w:rPr>
        <w:t>#</w:t>
      </w:r>
      <w:r w:rsidR="00AE7959">
        <w:rPr>
          <w:rFonts w:ascii="Times New Roman" w:hAnsi="Times New Roman" w:cs="Times New Roman"/>
          <w:b/>
          <w:bCs/>
        </w:rPr>
        <w:t>6</w:t>
      </w:r>
      <w:r w:rsidRPr="004D5A25">
        <w:rPr>
          <w:rFonts w:ascii="Times New Roman" w:hAnsi="Times New Roman" w:cs="Times New Roman"/>
          <w:b/>
          <w:bCs/>
        </w:rPr>
        <w:t xml:space="preserve"> AI til hjælp med struktur</w:t>
      </w:r>
      <w:r w:rsidR="004D5A25" w:rsidRPr="004D5A25">
        <w:rPr>
          <w:rFonts w:ascii="Times New Roman" w:hAnsi="Times New Roman" w:cs="Times New Roman"/>
          <w:b/>
          <w:bCs/>
        </w:rPr>
        <w:t>/disposition</w:t>
      </w:r>
      <w:r w:rsidRPr="004D5A25">
        <w:rPr>
          <w:rFonts w:ascii="Times New Roman" w:hAnsi="Times New Roman" w:cs="Times New Roman"/>
          <w:b/>
          <w:bCs/>
        </w:rPr>
        <w:t xml:space="preserve"> i PBL </w:t>
      </w:r>
      <w:r w:rsidR="004D5A25" w:rsidRPr="004D5A25">
        <w:rPr>
          <w:rFonts w:ascii="Times New Roman" w:hAnsi="Times New Roman" w:cs="Times New Roman"/>
          <w:b/>
          <w:bCs/>
        </w:rPr>
        <w:t>i VØ</w:t>
      </w:r>
      <w:r w:rsidR="004D5A25">
        <w:rPr>
          <w:rFonts w:ascii="Times New Roman" w:hAnsi="Times New Roman" w:cs="Times New Roman"/>
          <w:b/>
          <w:bCs/>
        </w:rPr>
        <w:t xml:space="preserve"> </w:t>
      </w:r>
      <w:r w:rsidR="004D5A25">
        <w:rPr>
          <w:rFonts w:ascii="Times New Roman" w:hAnsi="Times New Roman" w:cs="Times New Roman"/>
        </w:rPr>
        <w:t>(kan</w:t>
      </w:r>
      <w:r w:rsidR="00726EC1">
        <w:rPr>
          <w:rFonts w:ascii="Times New Roman" w:hAnsi="Times New Roman" w:cs="Times New Roman"/>
        </w:rPr>
        <w:t xml:space="preserve"> muligvis</w:t>
      </w:r>
      <w:r w:rsidR="004D5A25">
        <w:rPr>
          <w:rFonts w:ascii="Times New Roman" w:hAnsi="Times New Roman" w:cs="Times New Roman"/>
        </w:rPr>
        <w:t xml:space="preserve"> også bruges i SOP)</w:t>
      </w:r>
      <w:r w:rsidR="004A5A62">
        <w:rPr>
          <w:rFonts w:ascii="Times New Roman" w:hAnsi="Times New Roman" w:cs="Times New Roman"/>
        </w:rPr>
        <w:t>.</w:t>
      </w:r>
    </w:p>
    <w:sectPr w:rsidR="000E0C93" w:rsidRPr="004D5A25" w:rsidSect="00BE1AE5">
      <w:pgSz w:w="16840" w:h="11900"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3400C"/>
    <w:multiLevelType w:val="hybridMultilevel"/>
    <w:tmpl w:val="80802084"/>
    <w:lvl w:ilvl="0" w:tplc="04060005">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27305AF"/>
    <w:multiLevelType w:val="hybridMultilevel"/>
    <w:tmpl w:val="53C4E104"/>
    <w:lvl w:ilvl="0" w:tplc="04060005">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3CC1E2F"/>
    <w:multiLevelType w:val="hybridMultilevel"/>
    <w:tmpl w:val="955086B8"/>
    <w:lvl w:ilvl="0" w:tplc="BE6A7EB0">
      <w:start w:val="2"/>
      <w:numFmt w:val="bullet"/>
      <w:lvlText w:val="-"/>
      <w:lvlJc w:val="left"/>
      <w:pPr>
        <w:ind w:left="720" w:hanging="360"/>
      </w:pPr>
      <w:rPr>
        <w:rFonts w:ascii="Cambria" w:eastAsiaTheme="minorEastAsia" w:hAnsi="Cambria" w:cstheme="minorBidi" w:hint="default"/>
        <w: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5FE10717"/>
    <w:multiLevelType w:val="multilevel"/>
    <w:tmpl w:val="5B2C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5B86F19"/>
    <w:multiLevelType w:val="hybridMultilevel"/>
    <w:tmpl w:val="118EBE72"/>
    <w:lvl w:ilvl="0" w:tplc="3E18A41A">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705515928">
    <w:abstractNumId w:val="2"/>
  </w:num>
  <w:num w:numId="2" w16cid:durableId="324092382">
    <w:abstractNumId w:val="4"/>
  </w:num>
  <w:num w:numId="3" w16cid:durableId="2064405531">
    <w:abstractNumId w:val="3"/>
  </w:num>
  <w:num w:numId="4" w16cid:durableId="77404062">
    <w:abstractNumId w:val="1"/>
  </w:num>
  <w:num w:numId="5" w16cid:durableId="1403137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D0B"/>
    <w:rsid w:val="00022262"/>
    <w:rsid w:val="00041C45"/>
    <w:rsid w:val="0007153C"/>
    <w:rsid w:val="00073094"/>
    <w:rsid w:val="00085BBA"/>
    <w:rsid w:val="00086C1D"/>
    <w:rsid w:val="00094E46"/>
    <w:rsid w:val="000E0C93"/>
    <w:rsid w:val="000E7BC5"/>
    <w:rsid w:val="000F1709"/>
    <w:rsid w:val="000F2DEE"/>
    <w:rsid w:val="001119BF"/>
    <w:rsid w:val="001647F7"/>
    <w:rsid w:val="00173A90"/>
    <w:rsid w:val="00197958"/>
    <w:rsid w:val="001A1EA8"/>
    <w:rsid w:val="001A20D0"/>
    <w:rsid w:val="001A33C8"/>
    <w:rsid w:val="001D0F86"/>
    <w:rsid w:val="001D2B01"/>
    <w:rsid w:val="002022E8"/>
    <w:rsid w:val="0024023E"/>
    <w:rsid w:val="002451F1"/>
    <w:rsid w:val="00271D7A"/>
    <w:rsid w:val="00281D5C"/>
    <w:rsid w:val="002A29D9"/>
    <w:rsid w:val="002C1641"/>
    <w:rsid w:val="002C79E5"/>
    <w:rsid w:val="002D2805"/>
    <w:rsid w:val="002D3F24"/>
    <w:rsid w:val="002F091C"/>
    <w:rsid w:val="00345CE0"/>
    <w:rsid w:val="0035463F"/>
    <w:rsid w:val="00373894"/>
    <w:rsid w:val="00373E92"/>
    <w:rsid w:val="00392F90"/>
    <w:rsid w:val="00394D5E"/>
    <w:rsid w:val="00397BBB"/>
    <w:rsid w:val="003A231E"/>
    <w:rsid w:val="003B6260"/>
    <w:rsid w:val="003C60A6"/>
    <w:rsid w:val="003E2911"/>
    <w:rsid w:val="00413015"/>
    <w:rsid w:val="00430E7B"/>
    <w:rsid w:val="00470FD1"/>
    <w:rsid w:val="00473010"/>
    <w:rsid w:val="00487D79"/>
    <w:rsid w:val="00490A77"/>
    <w:rsid w:val="004A37F6"/>
    <w:rsid w:val="004A47C4"/>
    <w:rsid w:val="004A5A62"/>
    <w:rsid w:val="004D5A25"/>
    <w:rsid w:val="004F229A"/>
    <w:rsid w:val="004F27B8"/>
    <w:rsid w:val="00510A97"/>
    <w:rsid w:val="00584BBF"/>
    <w:rsid w:val="005A1F4C"/>
    <w:rsid w:val="005C0B3D"/>
    <w:rsid w:val="005D3BBB"/>
    <w:rsid w:val="005E1D3B"/>
    <w:rsid w:val="005E23EA"/>
    <w:rsid w:val="005E7BDB"/>
    <w:rsid w:val="00613FC9"/>
    <w:rsid w:val="00621FAF"/>
    <w:rsid w:val="00643A3E"/>
    <w:rsid w:val="00667B67"/>
    <w:rsid w:val="006D335F"/>
    <w:rsid w:val="006D5415"/>
    <w:rsid w:val="006D7833"/>
    <w:rsid w:val="006E0519"/>
    <w:rsid w:val="00716B8A"/>
    <w:rsid w:val="00726EC1"/>
    <w:rsid w:val="00752606"/>
    <w:rsid w:val="0077327A"/>
    <w:rsid w:val="007A4E2B"/>
    <w:rsid w:val="008027BF"/>
    <w:rsid w:val="008077CF"/>
    <w:rsid w:val="0083454E"/>
    <w:rsid w:val="008368B8"/>
    <w:rsid w:val="00840460"/>
    <w:rsid w:val="00847CB7"/>
    <w:rsid w:val="00852093"/>
    <w:rsid w:val="00866026"/>
    <w:rsid w:val="00876471"/>
    <w:rsid w:val="008A566A"/>
    <w:rsid w:val="008A661C"/>
    <w:rsid w:val="008D3997"/>
    <w:rsid w:val="00901FB1"/>
    <w:rsid w:val="00902A3B"/>
    <w:rsid w:val="00910C9A"/>
    <w:rsid w:val="00911A60"/>
    <w:rsid w:val="00957FBC"/>
    <w:rsid w:val="00960828"/>
    <w:rsid w:val="00985F46"/>
    <w:rsid w:val="009B2DD3"/>
    <w:rsid w:val="009C2B66"/>
    <w:rsid w:val="00A03396"/>
    <w:rsid w:val="00A07A8A"/>
    <w:rsid w:val="00A10E44"/>
    <w:rsid w:val="00A27853"/>
    <w:rsid w:val="00A27936"/>
    <w:rsid w:val="00A31FEA"/>
    <w:rsid w:val="00A33EEF"/>
    <w:rsid w:val="00A40EF9"/>
    <w:rsid w:val="00A435DB"/>
    <w:rsid w:val="00A64AFC"/>
    <w:rsid w:val="00A70147"/>
    <w:rsid w:val="00A735F6"/>
    <w:rsid w:val="00A8075A"/>
    <w:rsid w:val="00A8225A"/>
    <w:rsid w:val="00AA1AAD"/>
    <w:rsid w:val="00AB1B6F"/>
    <w:rsid w:val="00AB464C"/>
    <w:rsid w:val="00AC3220"/>
    <w:rsid w:val="00AC739B"/>
    <w:rsid w:val="00AD0BC6"/>
    <w:rsid w:val="00AE1F61"/>
    <w:rsid w:val="00AE4215"/>
    <w:rsid w:val="00AE47C8"/>
    <w:rsid w:val="00AE7959"/>
    <w:rsid w:val="00B106FE"/>
    <w:rsid w:val="00B10CCB"/>
    <w:rsid w:val="00B1590D"/>
    <w:rsid w:val="00B15F45"/>
    <w:rsid w:val="00B235AE"/>
    <w:rsid w:val="00B421B7"/>
    <w:rsid w:val="00B42676"/>
    <w:rsid w:val="00B4413D"/>
    <w:rsid w:val="00B501B9"/>
    <w:rsid w:val="00B50CFA"/>
    <w:rsid w:val="00B655DE"/>
    <w:rsid w:val="00B72991"/>
    <w:rsid w:val="00BA7777"/>
    <w:rsid w:val="00BB7C9C"/>
    <w:rsid w:val="00BC6023"/>
    <w:rsid w:val="00BE0674"/>
    <w:rsid w:val="00BE1AE5"/>
    <w:rsid w:val="00BE6753"/>
    <w:rsid w:val="00C2057E"/>
    <w:rsid w:val="00C22906"/>
    <w:rsid w:val="00C33962"/>
    <w:rsid w:val="00C70376"/>
    <w:rsid w:val="00CA0D10"/>
    <w:rsid w:val="00CB57A1"/>
    <w:rsid w:val="00CB5941"/>
    <w:rsid w:val="00CC0D0B"/>
    <w:rsid w:val="00CE2687"/>
    <w:rsid w:val="00CF0251"/>
    <w:rsid w:val="00D01A72"/>
    <w:rsid w:val="00D050FB"/>
    <w:rsid w:val="00D124E1"/>
    <w:rsid w:val="00D51E50"/>
    <w:rsid w:val="00D62679"/>
    <w:rsid w:val="00D825C3"/>
    <w:rsid w:val="00D82E1E"/>
    <w:rsid w:val="00D93847"/>
    <w:rsid w:val="00DA6755"/>
    <w:rsid w:val="00DB7C0E"/>
    <w:rsid w:val="00DC28FF"/>
    <w:rsid w:val="00DC2CB1"/>
    <w:rsid w:val="00DD17D2"/>
    <w:rsid w:val="00E26783"/>
    <w:rsid w:val="00E527AF"/>
    <w:rsid w:val="00E55A46"/>
    <w:rsid w:val="00E60BB7"/>
    <w:rsid w:val="00E65B84"/>
    <w:rsid w:val="00E8214F"/>
    <w:rsid w:val="00E9059D"/>
    <w:rsid w:val="00E9075D"/>
    <w:rsid w:val="00E921AD"/>
    <w:rsid w:val="00E95FFC"/>
    <w:rsid w:val="00EB1A23"/>
    <w:rsid w:val="00ED3E6D"/>
    <w:rsid w:val="00ED4540"/>
    <w:rsid w:val="00ED7F08"/>
    <w:rsid w:val="00F11178"/>
    <w:rsid w:val="00F622F5"/>
    <w:rsid w:val="00F66146"/>
    <w:rsid w:val="00F73BA5"/>
    <w:rsid w:val="00F76AE0"/>
    <w:rsid w:val="00FC2855"/>
    <w:rsid w:val="00FC28E7"/>
    <w:rsid w:val="00FC7D48"/>
    <w:rsid w:val="00FE150E"/>
    <w:rsid w:val="00FF3720"/>
    <w:rsid w:val="00FF4399"/>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4D0463"/>
  <w14:defaultImageDpi w14:val="300"/>
  <w15:docId w15:val="{F6A550F5-DFA5-454F-9754-6812202B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da-DK" w:eastAsia="da-D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59"/>
    <w:rsid w:val="00CC0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fsnit">
    <w:name w:val="List Paragraph"/>
    <w:basedOn w:val="Normal"/>
    <w:uiPriority w:val="34"/>
    <w:qFormat/>
    <w:rsid w:val="00752606"/>
    <w:pPr>
      <w:ind w:left="720"/>
      <w:contextualSpacing/>
    </w:pPr>
  </w:style>
  <w:style w:type="character" w:customStyle="1" w:styleId="normaltextrun">
    <w:name w:val="normaltextrun"/>
    <w:basedOn w:val="Standardskrifttypeiafsnit"/>
    <w:rsid w:val="00AB1B6F"/>
  </w:style>
  <w:style w:type="character" w:customStyle="1" w:styleId="eop">
    <w:name w:val="eop"/>
    <w:basedOn w:val="Standardskrifttypeiafsnit"/>
    <w:rsid w:val="00AB1B6F"/>
  </w:style>
  <w:style w:type="character" w:customStyle="1" w:styleId="spellingerror">
    <w:name w:val="spellingerror"/>
    <w:basedOn w:val="Standardskrifttypeiafsnit"/>
    <w:rsid w:val="002D2805"/>
  </w:style>
  <w:style w:type="paragraph" w:customStyle="1" w:styleId="paragraph">
    <w:name w:val="paragraph"/>
    <w:basedOn w:val="Normal"/>
    <w:rsid w:val="002C1641"/>
    <w:pPr>
      <w:spacing w:before="100" w:beforeAutospacing="1" w:after="100" w:afterAutospacing="1"/>
    </w:pPr>
    <w:rPr>
      <w:rFonts w:ascii="Times New Roman" w:eastAsia="Times New Roman" w:hAnsi="Times New Roman" w:cs="Times New Roman"/>
    </w:rPr>
  </w:style>
  <w:style w:type="paragraph" w:customStyle="1" w:styleId="Default">
    <w:name w:val="Default"/>
    <w:rsid w:val="008A566A"/>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1422728">
      <w:bodyDiv w:val="1"/>
      <w:marLeft w:val="0"/>
      <w:marRight w:val="0"/>
      <w:marTop w:val="0"/>
      <w:marBottom w:val="0"/>
      <w:divBdr>
        <w:top w:val="none" w:sz="0" w:space="0" w:color="auto"/>
        <w:left w:val="none" w:sz="0" w:space="0" w:color="auto"/>
        <w:bottom w:val="none" w:sz="0" w:space="0" w:color="auto"/>
        <w:right w:val="none" w:sz="0" w:space="0" w:color="auto"/>
      </w:divBdr>
      <w:divsChild>
        <w:div w:id="1391420636">
          <w:marLeft w:val="0"/>
          <w:marRight w:val="0"/>
          <w:marTop w:val="0"/>
          <w:marBottom w:val="0"/>
          <w:divBdr>
            <w:top w:val="none" w:sz="0" w:space="0" w:color="auto"/>
            <w:left w:val="none" w:sz="0" w:space="0" w:color="auto"/>
            <w:bottom w:val="none" w:sz="0" w:space="0" w:color="auto"/>
            <w:right w:val="none" w:sz="0" w:space="0" w:color="auto"/>
          </w:divBdr>
        </w:div>
        <w:div w:id="1154876724">
          <w:marLeft w:val="0"/>
          <w:marRight w:val="0"/>
          <w:marTop w:val="0"/>
          <w:marBottom w:val="0"/>
          <w:divBdr>
            <w:top w:val="none" w:sz="0" w:space="0" w:color="auto"/>
            <w:left w:val="none" w:sz="0" w:space="0" w:color="auto"/>
            <w:bottom w:val="none" w:sz="0" w:space="0" w:color="auto"/>
            <w:right w:val="none" w:sz="0" w:space="0" w:color="auto"/>
          </w:divBdr>
        </w:div>
        <w:div w:id="346371803">
          <w:marLeft w:val="0"/>
          <w:marRight w:val="0"/>
          <w:marTop w:val="0"/>
          <w:marBottom w:val="0"/>
          <w:divBdr>
            <w:top w:val="none" w:sz="0" w:space="0" w:color="auto"/>
            <w:left w:val="none" w:sz="0" w:space="0" w:color="auto"/>
            <w:bottom w:val="none" w:sz="0" w:space="0" w:color="auto"/>
            <w:right w:val="none" w:sz="0" w:space="0" w:color="auto"/>
          </w:divBdr>
        </w:div>
        <w:div w:id="344132727">
          <w:marLeft w:val="0"/>
          <w:marRight w:val="0"/>
          <w:marTop w:val="0"/>
          <w:marBottom w:val="0"/>
          <w:divBdr>
            <w:top w:val="none" w:sz="0" w:space="0" w:color="auto"/>
            <w:left w:val="none" w:sz="0" w:space="0" w:color="auto"/>
            <w:bottom w:val="none" w:sz="0" w:space="0" w:color="auto"/>
            <w:right w:val="none" w:sz="0" w:space="0" w:color="auto"/>
          </w:divBdr>
        </w:div>
        <w:div w:id="753892703">
          <w:marLeft w:val="0"/>
          <w:marRight w:val="0"/>
          <w:marTop w:val="0"/>
          <w:marBottom w:val="0"/>
          <w:divBdr>
            <w:top w:val="none" w:sz="0" w:space="0" w:color="auto"/>
            <w:left w:val="none" w:sz="0" w:space="0" w:color="auto"/>
            <w:bottom w:val="none" w:sz="0" w:space="0" w:color="auto"/>
            <w:right w:val="none" w:sz="0" w:space="0" w:color="auto"/>
          </w:divBdr>
        </w:div>
        <w:div w:id="1088387267">
          <w:marLeft w:val="0"/>
          <w:marRight w:val="0"/>
          <w:marTop w:val="0"/>
          <w:marBottom w:val="0"/>
          <w:divBdr>
            <w:top w:val="none" w:sz="0" w:space="0" w:color="auto"/>
            <w:left w:val="none" w:sz="0" w:space="0" w:color="auto"/>
            <w:bottom w:val="none" w:sz="0" w:space="0" w:color="auto"/>
            <w:right w:val="none" w:sz="0" w:space="0" w:color="auto"/>
          </w:divBdr>
        </w:div>
        <w:div w:id="1796216767">
          <w:marLeft w:val="0"/>
          <w:marRight w:val="0"/>
          <w:marTop w:val="0"/>
          <w:marBottom w:val="0"/>
          <w:divBdr>
            <w:top w:val="none" w:sz="0" w:space="0" w:color="auto"/>
            <w:left w:val="none" w:sz="0" w:space="0" w:color="auto"/>
            <w:bottom w:val="none" w:sz="0" w:space="0" w:color="auto"/>
            <w:right w:val="none" w:sz="0" w:space="0" w:color="auto"/>
          </w:divBdr>
        </w:div>
        <w:div w:id="446698069">
          <w:marLeft w:val="0"/>
          <w:marRight w:val="0"/>
          <w:marTop w:val="0"/>
          <w:marBottom w:val="0"/>
          <w:divBdr>
            <w:top w:val="none" w:sz="0" w:space="0" w:color="auto"/>
            <w:left w:val="none" w:sz="0" w:space="0" w:color="auto"/>
            <w:bottom w:val="none" w:sz="0" w:space="0" w:color="auto"/>
            <w:right w:val="none" w:sz="0" w:space="0" w:color="auto"/>
          </w:divBdr>
        </w:div>
        <w:div w:id="1314216723">
          <w:marLeft w:val="0"/>
          <w:marRight w:val="0"/>
          <w:marTop w:val="0"/>
          <w:marBottom w:val="0"/>
          <w:divBdr>
            <w:top w:val="none" w:sz="0" w:space="0" w:color="auto"/>
            <w:left w:val="none" w:sz="0" w:space="0" w:color="auto"/>
            <w:bottom w:val="none" w:sz="0" w:space="0" w:color="auto"/>
            <w:right w:val="none" w:sz="0" w:space="0" w:color="auto"/>
          </w:divBdr>
        </w:div>
        <w:div w:id="146215446">
          <w:marLeft w:val="0"/>
          <w:marRight w:val="0"/>
          <w:marTop w:val="0"/>
          <w:marBottom w:val="0"/>
          <w:divBdr>
            <w:top w:val="none" w:sz="0" w:space="0" w:color="auto"/>
            <w:left w:val="none" w:sz="0" w:space="0" w:color="auto"/>
            <w:bottom w:val="none" w:sz="0" w:space="0" w:color="auto"/>
            <w:right w:val="none" w:sz="0" w:space="0" w:color="auto"/>
          </w:divBdr>
        </w:div>
      </w:divsChild>
    </w:div>
    <w:div w:id="1596019249">
      <w:bodyDiv w:val="1"/>
      <w:marLeft w:val="0"/>
      <w:marRight w:val="0"/>
      <w:marTop w:val="0"/>
      <w:marBottom w:val="0"/>
      <w:divBdr>
        <w:top w:val="none" w:sz="0" w:space="0" w:color="auto"/>
        <w:left w:val="none" w:sz="0" w:space="0" w:color="auto"/>
        <w:bottom w:val="none" w:sz="0" w:space="0" w:color="auto"/>
        <w:right w:val="none" w:sz="0" w:space="0" w:color="auto"/>
      </w:divBdr>
      <w:divsChild>
        <w:div w:id="927813552">
          <w:marLeft w:val="0"/>
          <w:marRight w:val="0"/>
          <w:marTop w:val="0"/>
          <w:marBottom w:val="0"/>
          <w:divBdr>
            <w:top w:val="none" w:sz="0" w:space="0" w:color="auto"/>
            <w:left w:val="none" w:sz="0" w:space="0" w:color="auto"/>
            <w:bottom w:val="none" w:sz="0" w:space="0" w:color="auto"/>
            <w:right w:val="none" w:sz="0" w:space="0" w:color="auto"/>
          </w:divBdr>
        </w:div>
        <w:div w:id="1020203443">
          <w:marLeft w:val="0"/>
          <w:marRight w:val="0"/>
          <w:marTop w:val="0"/>
          <w:marBottom w:val="0"/>
          <w:divBdr>
            <w:top w:val="none" w:sz="0" w:space="0" w:color="auto"/>
            <w:left w:val="none" w:sz="0" w:space="0" w:color="auto"/>
            <w:bottom w:val="none" w:sz="0" w:space="0" w:color="auto"/>
            <w:right w:val="none" w:sz="0" w:space="0" w:color="auto"/>
          </w:divBdr>
        </w:div>
        <w:div w:id="2120249472">
          <w:marLeft w:val="0"/>
          <w:marRight w:val="0"/>
          <w:marTop w:val="0"/>
          <w:marBottom w:val="0"/>
          <w:divBdr>
            <w:top w:val="none" w:sz="0" w:space="0" w:color="auto"/>
            <w:left w:val="none" w:sz="0" w:space="0" w:color="auto"/>
            <w:bottom w:val="none" w:sz="0" w:space="0" w:color="auto"/>
            <w:right w:val="none" w:sz="0" w:space="0" w:color="auto"/>
          </w:divBdr>
        </w:div>
        <w:div w:id="355742593">
          <w:marLeft w:val="0"/>
          <w:marRight w:val="0"/>
          <w:marTop w:val="0"/>
          <w:marBottom w:val="0"/>
          <w:divBdr>
            <w:top w:val="none" w:sz="0" w:space="0" w:color="auto"/>
            <w:left w:val="none" w:sz="0" w:space="0" w:color="auto"/>
            <w:bottom w:val="none" w:sz="0" w:space="0" w:color="auto"/>
            <w:right w:val="none" w:sz="0" w:space="0" w:color="auto"/>
          </w:divBdr>
        </w:div>
        <w:div w:id="32506106">
          <w:marLeft w:val="0"/>
          <w:marRight w:val="0"/>
          <w:marTop w:val="0"/>
          <w:marBottom w:val="0"/>
          <w:divBdr>
            <w:top w:val="none" w:sz="0" w:space="0" w:color="auto"/>
            <w:left w:val="none" w:sz="0" w:space="0" w:color="auto"/>
            <w:bottom w:val="none" w:sz="0" w:space="0" w:color="auto"/>
            <w:right w:val="none" w:sz="0" w:space="0" w:color="auto"/>
          </w:divBdr>
        </w:div>
        <w:div w:id="1920213489">
          <w:marLeft w:val="0"/>
          <w:marRight w:val="0"/>
          <w:marTop w:val="0"/>
          <w:marBottom w:val="0"/>
          <w:divBdr>
            <w:top w:val="none" w:sz="0" w:space="0" w:color="auto"/>
            <w:left w:val="none" w:sz="0" w:space="0" w:color="auto"/>
            <w:bottom w:val="none" w:sz="0" w:space="0" w:color="auto"/>
            <w:right w:val="none" w:sz="0" w:space="0" w:color="auto"/>
          </w:divBdr>
        </w:div>
        <w:div w:id="973173725">
          <w:marLeft w:val="0"/>
          <w:marRight w:val="0"/>
          <w:marTop w:val="0"/>
          <w:marBottom w:val="0"/>
          <w:divBdr>
            <w:top w:val="none" w:sz="0" w:space="0" w:color="auto"/>
            <w:left w:val="none" w:sz="0" w:space="0" w:color="auto"/>
            <w:bottom w:val="none" w:sz="0" w:space="0" w:color="auto"/>
            <w:right w:val="none" w:sz="0" w:space="0" w:color="auto"/>
          </w:divBdr>
        </w:div>
        <w:div w:id="299195882">
          <w:marLeft w:val="0"/>
          <w:marRight w:val="0"/>
          <w:marTop w:val="0"/>
          <w:marBottom w:val="0"/>
          <w:divBdr>
            <w:top w:val="none" w:sz="0" w:space="0" w:color="auto"/>
            <w:left w:val="none" w:sz="0" w:space="0" w:color="auto"/>
            <w:bottom w:val="none" w:sz="0" w:space="0" w:color="auto"/>
            <w:right w:val="none" w:sz="0" w:space="0" w:color="auto"/>
          </w:divBdr>
        </w:div>
        <w:div w:id="2104640036">
          <w:marLeft w:val="0"/>
          <w:marRight w:val="0"/>
          <w:marTop w:val="0"/>
          <w:marBottom w:val="0"/>
          <w:divBdr>
            <w:top w:val="none" w:sz="0" w:space="0" w:color="auto"/>
            <w:left w:val="none" w:sz="0" w:space="0" w:color="auto"/>
            <w:bottom w:val="none" w:sz="0" w:space="0" w:color="auto"/>
            <w:right w:val="none" w:sz="0" w:space="0" w:color="auto"/>
          </w:divBdr>
        </w:div>
        <w:div w:id="188417730">
          <w:marLeft w:val="0"/>
          <w:marRight w:val="0"/>
          <w:marTop w:val="0"/>
          <w:marBottom w:val="0"/>
          <w:divBdr>
            <w:top w:val="none" w:sz="0" w:space="0" w:color="auto"/>
            <w:left w:val="none" w:sz="0" w:space="0" w:color="auto"/>
            <w:bottom w:val="none" w:sz="0" w:space="0" w:color="auto"/>
            <w:right w:val="none" w:sz="0" w:space="0" w:color="auto"/>
          </w:divBdr>
        </w:div>
        <w:div w:id="1051804847">
          <w:marLeft w:val="0"/>
          <w:marRight w:val="0"/>
          <w:marTop w:val="0"/>
          <w:marBottom w:val="0"/>
          <w:divBdr>
            <w:top w:val="none" w:sz="0" w:space="0" w:color="auto"/>
            <w:left w:val="none" w:sz="0" w:space="0" w:color="auto"/>
            <w:bottom w:val="none" w:sz="0" w:space="0" w:color="auto"/>
            <w:right w:val="none" w:sz="0" w:space="0" w:color="auto"/>
          </w:divBdr>
        </w:div>
        <w:div w:id="363871888">
          <w:marLeft w:val="0"/>
          <w:marRight w:val="0"/>
          <w:marTop w:val="0"/>
          <w:marBottom w:val="0"/>
          <w:divBdr>
            <w:top w:val="none" w:sz="0" w:space="0" w:color="auto"/>
            <w:left w:val="none" w:sz="0" w:space="0" w:color="auto"/>
            <w:bottom w:val="none" w:sz="0" w:space="0" w:color="auto"/>
            <w:right w:val="none" w:sz="0" w:space="0" w:color="auto"/>
          </w:divBdr>
        </w:div>
        <w:div w:id="785201514">
          <w:marLeft w:val="0"/>
          <w:marRight w:val="0"/>
          <w:marTop w:val="0"/>
          <w:marBottom w:val="0"/>
          <w:divBdr>
            <w:top w:val="none" w:sz="0" w:space="0" w:color="auto"/>
            <w:left w:val="none" w:sz="0" w:space="0" w:color="auto"/>
            <w:bottom w:val="none" w:sz="0" w:space="0" w:color="auto"/>
            <w:right w:val="none" w:sz="0" w:space="0" w:color="auto"/>
          </w:divBdr>
        </w:div>
        <w:div w:id="1092972236">
          <w:marLeft w:val="0"/>
          <w:marRight w:val="0"/>
          <w:marTop w:val="0"/>
          <w:marBottom w:val="0"/>
          <w:divBdr>
            <w:top w:val="none" w:sz="0" w:space="0" w:color="auto"/>
            <w:left w:val="none" w:sz="0" w:space="0" w:color="auto"/>
            <w:bottom w:val="none" w:sz="0" w:space="0" w:color="auto"/>
            <w:right w:val="none" w:sz="0" w:space="0" w:color="auto"/>
          </w:divBdr>
        </w:div>
        <w:div w:id="1103384551">
          <w:marLeft w:val="0"/>
          <w:marRight w:val="0"/>
          <w:marTop w:val="0"/>
          <w:marBottom w:val="0"/>
          <w:divBdr>
            <w:top w:val="none" w:sz="0" w:space="0" w:color="auto"/>
            <w:left w:val="none" w:sz="0" w:space="0" w:color="auto"/>
            <w:bottom w:val="none" w:sz="0" w:space="0" w:color="auto"/>
            <w:right w:val="none" w:sz="0" w:space="0" w:color="auto"/>
          </w:divBdr>
        </w:div>
        <w:div w:id="1580480016">
          <w:marLeft w:val="0"/>
          <w:marRight w:val="0"/>
          <w:marTop w:val="0"/>
          <w:marBottom w:val="0"/>
          <w:divBdr>
            <w:top w:val="none" w:sz="0" w:space="0" w:color="auto"/>
            <w:left w:val="none" w:sz="0" w:space="0" w:color="auto"/>
            <w:bottom w:val="none" w:sz="0" w:space="0" w:color="auto"/>
            <w:right w:val="none" w:sz="0" w:space="0" w:color="auto"/>
          </w:divBdr>
        </w:div>
        <w:div w:id="517937737">
          <w:marLeft w:val="0"/>
          <w:marRight w:val="0"/>
          <w:marTop w:val="0"/>
          <w:marBottom w:val="0"/>
          <w:divBdr>
            <w:top w:val="none" w:sz="0" w:space="0" w:color="auto"/>
            <w:left w:val="none" w:sz="0" w:space="0" w:color="auto"/>
            <w:bottom w:val="none" w:sz="0" w:space="0" w:color="auto"/>
            <w:right w:val="none" w:sz="0" w:space="0" w:color="auto"/>
          </w:divBdr>
        </w:div>
        <w:div w:id="1917664205">
          <w:marLeft w:val="0"/>
          <w:marRight w:val="0"/>
          <w:marTop w:val="0"/>
          <w:marBottom w:val="0"/>
          <w:divBdr>
            <w:top w:val="none" w:sz="0" w:space="0" w:color="auto"/>
            <w:left w:val="none" w:sz="0" w:space="0" w:color="auto"/>
            <w:bottom w:val="none" w:sz="0" w:space="0" w:color="auto"/>
            <w:right w:val="none" w:sz="0" w:space="0" w:color="auto"/>
          </w:divBdr>
        </w:div>
        <w:div w:id="774832214">
          <w:marLeft w:val="0"/>
          <w:marRight w:val="0"/>
          <w:marTop w:val="0"/>
          <w:marBottom w:val="0"/>
          <w:divBdr>
            <w:top w:val="none" w:sz="0" w:space="0" w:color="auto"/>
            <w:left w:val="none" w:sz="0" w:space="0" w:color="auto"/>
            <w:bottom w:val="none" w:sz="0" w:space="0" w:color="auto"/>
            <w:right w:val="none" w:sz="0" w:space="0" w:color="auto"/>
          </w:divBdr>
        </w:div>
        <w:div w:id="1630553533">
          <w:marLeft w:val="0"/>
          <w:marRight w:val="0"/>
          <w:marTop w:val="0"/>
          <w:marBottom w:val="0"/>
          <w:divBdr>
            <w:top w:val="none" w:sz="0" w:space="0" w:color="auto"/>
            <w:left w:val="none" w:sz="0" w:space="0" w:color="auto"/>
            <w:bottom w:val="none" w:sz="0" w:space="0" w:color="auto"/>
            <w:right w:val="none" w:sz="0" w:space="0" w:color="auto"/>
          </w:divBdr>
        </w:div>
        <w:div w:id="6250473">
          <w:marLeft w:val="0"/>
          <w:marRight w:val="0"/>
          <w:marTop w:val="0"/>
          <w:marBottom w:val="0"/>
          <w:divBdr>
            <w:top w:val="none" w:sz="0" w:space="0" w:color="auto"/>
            <w:left w:val="none" w:sz="0" w:space="0" w:color="auto"/>
            <w:bottom w:val="none" w:sz="0" w:space="0" w:color="auto"/>
            <w:right w:val="none" w:sz="0" w:space="0" w:color="auto"/>
          </w:divBdr>
        </w:div>
        <w:div w:id="267666301">
          <w:marLeft w:val="0"/>
          <w:marRight w:val="0"/>
          <w:marTop w:val="0"/>
          <w:marBottom w:val="0"/>
          <w:divBdr>
            <w:top w:val="none" w:sz="0" w:space="0" w:color="auto"/>
            <w:left w:val="none" w:sz="0" w:space="0" w:color="auto"/>
            <w:bottom w:val="none" w:sz="0" w:space="0" w:color="auto"/>
            <w:right w:val="none" w:sz="0" w:space="0" w:color="auto"/>
          </w:divBdr>
        </w:div>
        <w:div w:id="997075901">
          <w:marLeft w:val="0"/>
          <w:marRight w:val="0"/>
          <w:marTop w:val="0"/>
          <w:marBottom w:val="0"/>
          <w:divBdr>
            <w:top w:val="none" w:sz="0" w:space="0" w:color="auto"/>
            <w:left w:val="none" w:sz="0" w:space="0" w:color="auto"/>
            <w:bottom w:val="none" w:sz="0" w:space="0" w:color="auto"/>
            <w:right w:val="none" w:sz="0" w:space="0" w:color="auto"/>
          </w:divBdr>
        </w:div>
        <w:div w:id="56369580">
          <w:marLeft w:val="0"/>
          <w:marRight w:val="0"/>
          <w:marTop w:val="0"/>
          <w:marBottom w:val="0"/>
          <w:divBdr>
            <w:top w:val="none" w:sz="0" w:space="0" w:color="auto"/>
            <w:left w:val="none" w:sz="0" w:space="0" w:color="auto"/>
            <w:bottom w:val="none" w:sz="0" w:space="0" w:color="auto"/>
            <w:right w:val="none" w:sz="0" w:space="0" w:color="auto"/>
          </w:divBdr>
        </w:div>
        <w:div w:id="1378162758">
          <w:marLeft w:val="0"/>
          <w:marRight w:val="0"/>
          <w:marTop w:val="0"/>
          <w:marBottom w:val="0"/>
          <w:divBdr>
            <w:top w:val="none" w:sz="0" w:space="0" w:color="auto"/>
            <w:left w:val="none" w:sz="0" w:space="0" w:color="auto"/>
            <w:bottom w:val="none" w:sz="0" w:space="0" w:color="auto"/>
            <w:right w:val="none" w:sz="0" w:space="0" w:color="auto"/>
          </w:divBdr>
        </w:div>
        <w:div w:id="1466193035">
          <w:marLeft w:val="0"/>
          <w:marRight w:val="0"/>
          <w:marTop w:val="0"/>
          <w:marBottom w:val="0"/>
          <w:divBdr>
            <w:top w:val="none" w:sz="0" w:space="0" w:color="auto"/>
            <w:left w:val="none" w:sz="0" w:space="0" w:color="auto"/>
            <w:bottom w:val="none" w:sz="0" w:space="0" w:color="auto"/>
            <w:right w:val="none" w:sz="0" w:space="0" w:color="auto"/>
          </w:divBdr>
        </w:div>
        <w:div w:id="1964270288">
          <w:marLeft w:val="0"/>
          <w:marRight w:val="0"/>
          <w:marTop w:val="0"/>
          <w:marBottom w:val="0"/>
          <w:divBdr>
            <w:top w:val="none" w:sz="0" w:space="0" w:color="auto"/>
            <w:left w:val="none" w:sz="0" w:space="0" w:color="auto"/>
            <w:bottom w:val="none" w:sz="0" w:space="0" w:color="auto"/>
            <w:right w:val="none" w:sz="0" w:space="0" w:color="auto"/>
          </w:divBdr>
        </w:div>
        <w:div w:id="1495999016">
          <w:marLeft w:val="0"/>
          <w:marRight w:val="0"/>
          <w:marTop w:val="0"/>
          <w:marBottom w:val="0"/>
          <w:divBdr>
            <w:top w:val="none" w:sz="0" w:space="0" w:color="auto"/>
            <w:left w:val="none" w:sz="0" w:space="0" w:color="auto"/>
            <w:bottom w:val="none" w:sz="0" w:space="0" w:color="auto"/>
            <w:right w:val="none" w:sz="0" w:space="0" w:color="auto"/>
          </w:divBdr>
        </w:div>
        <w:div w:id="1912539151">
          <w:marLeft w:val="0"/>
          <w:marRight w:val="0"/>
          <w:marTop w:val="0"/>
          <w:marBottom w:val="0"/>
          <w:divBdr>
            <w:top w:val="none" w:sz="0" w:space="0" w:color="auto"/>
            <w:left w:val="none" w:sz="0" w:space="0" w:color="auto"/>
            <w:bottom w:val="none" w:sz="0" w:space="0" w:color="auto"/>
            <w:right w:val="none" w:sz="0" w:space="0" w:color="auto"/>
          </w:divBdr>
        </w:div>
        <w:div w:id="958414320">
          <w:marLeft w:val="0"/>
          <w:marRight w:val="0"/>
          <w:marTop w:val="0"/>
          <w:marBottom w:val="0"/>
          <w:divBdr>
            <w:top w:val="none" w:sz="0" w:space="0" w:color="auto"/>
            <w:left w:val="none" w:sz="0" w:space="0" w:color="auto"/>
            <w:bottom w:val="none" w:sz="0" w:space="0" w:color="auto"/>
            <w:right w:val="none" w:sz="0" w:space="0" w:color="auto"/>
          </w:divBdr>
        </w:div>
        <w:div w:id="1289967580">
          <w:marLeft w:val="0"/>
          <w:marRight w:val="0"/>
          <w:marTop w:val="0"/>
          <w:marBottom w:val="0"/>
          <w:divBdr>
            <w:top w:val="none" w:sz="0" w:space="0" w:color="auto"/>
            <w:left w:val="none" w:sz="0" w:space="0" w:color="auto"/>
            <w:bottom w:val="none" w:sz="0" w:space="0" w:color="auto"/>
            <w:right w:val="none" w:sz="0" w:space="0" w:color="auto"/>
          </w:divBdr>
        </w:div>
        <w:div w:id="797532120">
          <w:marLeft w:val="0"/>
          <w:marRight w:val="0"/>
          <w:marTop w:val="0"/>
          <w:marBottom w:val="0"/>
          <w:divBdr>
            <w:top w:val="none" w:sz="0" w:space="0" w:color="auto"/>
            <w:left w:val="none" w:sz="0" w:space="0" w:color="auto"/>
            <w:bottom w:val="none" w:sz="0" w:space="0" w:color="auto"/>
            <w:right w:val="none" w:sz="0" w:space="0" w:color="auto"/>
          </w:divBdr>
        </w:div>
        <w:div w:id="1975795632">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A33E1-CC86-467F-849B-7D41964DF27C}"/>
</file>

<file path=customXml/itemProps2.xml><?xml version="1.0" encoding="utf-8"?>
<ds:datastoreItem xmlns:ds="http://schemas.openxmlformats.org/officeDocument/2006/customXml" ds:itemID="{94321370-1C3E-4AC3-BEE9-ACCA6C32B763}"/>
</file>

<file path=customXml/itemProps3.xml><?xml version="1.0" encoding="utf-8"?>
<ds:datastoreItem xmlns:ds="http://schemas.openxmlformats.org/officeDocument/2006/customXml" ds:itemID="{5AACA05C-9F37-4C78-BD80-E93C387BF611}"/>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167</TotalTime>
  <Pages>6</Pages>
  <Words>1734</Words>
  <Characters>10578</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Rask Langerhuus</dc:creator>
  <cp:keywords/>
  <dc:description/>
  <cp:lastModifiedBy>Julie Paula Størner Ahrenholt (STOE - Lektor - VI - AK)</cp:lastModifiedBy>
  <cp:revision>86</cp:revision>
  <dcterms:created xsi:type="dcterms:W3CDTF">2024-04-12T11:17:00Z</dcterms:created>
  <dcterms:modified xsi:type="dcterms:W3CDTF">2024-04-19T09:25:00Z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